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694" w:rsidRPr="00A62694" w:rsidRDefault="00A62694" w:rsidP="00A62694">
      <w:pPr>
        <w:spacing w:after="0" w:line="450" w:lineRule="atLeast"/>
        <w:ind w:firstLine="284"/>
        <w:jc w:val="right"/>
        <w:outlineLvl w:val="0"/>
        <w:rPr>
          <w:rFonts w:ascii="Times New Roman" w:eastAsia="Times New Roman" w:hAnsi="Times New Roman" w:cs="Times New Roman"/>
          <w:color w:val="444444"/>
          <w:sz w:val="28"/>
          <w:szCs w:val="28"/>
          <w:lang w:eastAsia="ru-RU"/>
        </w:rPr>
      </w:pPr>
      <w:r>
        <w:rPr>
          <w:rFonts w:ascii="Times New Roman" w:eastAsia="Times New Roman" w:hAnsi="Times New Roman" w:cs="Times New Roman"/>
          <w:noProof/>
          <w:color w:val="444444"/>
          <w:sz w:val="28"/>
          <w:szCs w:val="28"/>
          <w:lang w:eastAsia="ru-RU"/>
        </w:rPr>
        <w:drawing>
          <wp:anchor distT="0" distB="0" distL="114300" distR="114300" simplePos="0" relativeHeight="251658240" behindDoc="1" locked="0" layoutInCell="1" allowOverlap="1">
            <wp:simplePos x="0" y="0"/>
            <wp:positionH relativeFrom="column">
              <wp:posOffset>3769360</wp:posOffset>
            </wp:positionH>
            <wp:positionV relativeFrom="paragraph">
              <wp:posOffset>-586740</wp:posOffset>
            </wp:positionV>
            <wp:extent cx="1685925" cy="1571625"/>
            <wp:effectExtent l="0" t="0" r="0" b="0"/>
            <wp:wrapNone/>
            <wp:docPr id="2" name="Рисунок 2" descr="C:\Users\user\Desktop\Печать1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чать1 00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694">
        <w:rPr>
          <w:rFonts w:ascii="Times New Roman" w:eastAsia="Times New Roman" w:hAnsi="Times New Roman" w:cs="Times New Roman"/>
          <w:color w:val="444444"/>
          <w:sz w:val="28"/>
          <w:szCs w:val="28"/>
          <w:lang w:eastAsia="ru-RU"/>
        </w:rPr>
        <w:t xml:space="preserve">                Утверждаю:</w:t>
      </w:r>
    </w:p>
    <w:p w:rsidR="00A62694" w:rsidRPr="00A62694" w:rsidRDefault="00A62694" w:rsidP="00A62694">
      <w:pPr>
        <w:spacing w:after="0" w:line="450" w:lineRule="atLeast"/>
        <w:ind w:firstLine="284"/>
        <w:jc w:val="right"/>
        <w:outlineLvl w:val="0"/>
        <w:rPr>
          <w:rFonts w:ascii="Times New Roman" w:eastAsia="Times New Roman" w:hAnsi="Times New Roman" w:cs="Times New Roman"/>
          <w:color w:val="444444"/>
          <w:sz w:val="28"/>
          <w:szCs w:val="28"/>
          <w:lang w:eastAsia="ru-RU"/>
        </w:rPr>
      </w:pPr>
      <w:proofErr w:type="spellStart"/>
      <w:r w:rsidRPr="00A62694">
        <w:rPr>
          <w:rFonts w:ascii="Times New Roman" w:eastAsia="Times New Roman" w:hAnsi="Times New Roman" w:cs="Times New Roman" w:hint="eastAsia"/>
          <w:color w:val="444444"/>
          <w:sz w:val="28"/>
          <w:szCs w:val="28"/>
          <w:lang w:eastAsia="ru-RU"/>
        </w:rPr>
        <w:t>Д</w:t>
      </w:r>
      <w:r w:rsidRPr="00A62694">
        <w:rPr>
          <w:rFonts w:ascii="Times New Roman" w:eastAsia="Times New Roman" w:hAnsi="Times New Roman" w:cs="Times New Roman"/>
          <w:color w:val="444444"/>
          <w:sz w:val="28"/>
          <w:szCs w:val="28"/>
          <w:lang w:eastAsia="ru-RU"/>
        </w:rPr>
        <w:t>иретор</w:t>
      </w:r>
      <w:proofErr w:type="spellEnd"/>
      <w:r w:rsidRPr="00A62694">
        <w:rPr>
          <w:rFonts w:ascii="Times New Roman" w:eastAsia="Times New Roman" w:hAnsi="Times New Roman" w:cs="Times New Roman"/>
          <w:color w:val="444444"/>
          <w:sz w:val="28"/>
          <w:szCs w:val="28"/>
          <w:lang w:eastAsia="ru-RU"/>
        </w:rPr>
        <w:t xml:space="preserve"> Алиева Н.А.</w:t>
      </w:r>
    </w:p>
    <w:p w:rsidR="00A62694" w:rsidRDefault="00A62694" w:rsidP="00A62694">
      <w:pPr>
        <w:spacing w:after="225" w:line="450" w:lineRule="atLeast"/>
        <w:ind w:firstLine="284"/>
        <w:outlineLvl w:val="0"/>
        <w:rPr>
          <w:rFonts w:ascii="RobotoLight" w:eastAsia="Times New Roman" w:hAnsi="RobotoLight" w:cs="Times New Roman"/>
          <w:color w:val="444444"/>
          <w:kern w:val="36"/>
          <w:sz w:val="45"/>
          <w:szCs w:val="45"/>
          <w:lang w:eastAsia="ru-RU"/>
        </w:rPr>
      </w:pPr>
    </w:p>
    <w:p w:rsidR="00A62694" w:rsidRPr="002D5C6E" w:rsidRDefault="00A62694" w:rsidP="00A62694">
      <w:pPr>
        <w:spacing w:after="225" w:line="450" w:lineRule="atLeast"/>
        <w:ind w:firstLine="284"/>
        <w:outlineLvl w:val="0"/>
        <w:rPr>
          <w:rFonts w:ascii="Times New Roman" w:eastAsia="Times New Roman" w:hAnsi="Times New Roman" w:cs="Times New Roman"/>
          <w:color w:val="444444"/>
          <w:kern w:val="36"/>
          <w:sz w:val="45"/>
          <w:szCs w:val="45"/>
          <w:lang w:eastAsia="ru-RU"/>
        </w:rPr>
      </w:pPr>
      <w:r>
        <w:rPr>
          <w:rFonts w:ascii="RobotoLight" w:eastAsia="Times New Roman" w:hAnsi="RobotoLight" w:cs="Times New Roman"/>
          <w:color w:val="444444"/>
          <w:kern w:val="36"/>
          <w:sz w:val="45"/>
          <w:szCs w:val="45"/>
          <w:lang w:eastAsia="ru-RU"/>
        </w:rPr>
        <w:t xml:space="preserve">            </w:t>
      </w:r>
      <w:r w:rsidR="002D5C6E">
        <w:rPr>
          <w:rFonts w:ascii="RobotoLight" w:eastAsia="Times New Roman" w:hAnsi="RobotoLight" w:cs="Times New Roman"/>
          <w:color w:val="444444"/>
          <w:kern w:val="36"/>
          <w:sz w:val="45"/>
          <w:szCs w:val="45"/>
          <w:lang w:eastAsia="ru-RU"/>
        </w:rPr>
        <w:t xml:space="preserve">  </w:t>
      </w:r>
      <w:r>
        <w:rPr>
          <w:rFonts w:ascii="RobotoLight" w:eastAsia="Times New Roman" w:hAnsi="RobotoLight" w:cs="Times New Roman"/>
          <w:color w:val="444444"/>
          <w:kern w:val="36"/>
          <w:sz w:val="45"/>
          <w:szCs w:val="45"/>
          <w:lang w:eastAsia="ru-RU"/>
        </w:rPr>
        <w:t xml:space="preserve"> </w:t>
      </w:r>
      <w:r w:rsidR="000A5A18" w:rsidRPr="002D5C6E">
        <w:rPr>
          <w:rFonts w:ascii="Times New Roman" w:eastAsia="Times New Roman" w:hAnsi="Times New Roman" w:cs="Times New Roman"/>
          <w:color w:val="444444"/>
          <w:kern w:val="36"/>
          <w:sz w:val="45"/>
          <w:szCs w:val="45"/>
          <w:lang w:eastAsia="ru-RU"/>
        </w:rPr>
        <w:t>Правила внутреннего распорядка</w:t>
      </w:r>
    </w:p>
    <w:p w:rsidR="00A62694" w:rsidRDefault="000A5A18" w:rsidP="000A5A18">
      <w:pPr>
        <w:spacing w:after="0" w:line="240" w:lineRule="auto"/>
        <w:ind w:firstLine="284"/>
        <w:jc w:val="center"/>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 xml:space="preserve">Муниципальное </w:t>
      </w:r>
      <w:proofErr w:type="spellStart"/>
      <w:r w:rsidR="00A62694">
        <w:rPr>
          <w:rFonts w:ascii="Times New Roman" w:eastAsia="Times New Roman" w:hAnsi="Times New Roman" w:cs="Times New Roman"/>
          <w:color w:val="444444"/>
          <w:sz w:val="28"/>
          <w:szCs w:val="28"/>
          <w:lang w:eastAsia="ru-RU"/>
        </w:rPr>
        <w:t>казеное</w:t>
      </w:r>
      <w:proofErr w:type="spellEnd"/>
      <w:r w:rsidR="00A62694">
        <w:rPr>
          <w:rFonts w:ascii="Times New Roman" w:eastAsia="Times New Roman" w:hAnsi="Times New Roman" w:cs="Times New Roman"/>
          <w:color w:val="444444"/>
          <w:sz w:val="28"/>
          <w:szCs w:val="28"/>
          <w:lang w:eastAsia="ru-RU"/>
        </w:rPr>
        <w:t xml:space="preserve"> </w:t>
      </w:r>
      <w:r w:rsidRPr="000A5A18">
        <w:rPr>
          <w:rFonts w:ascii="Times New Roman" w:eastAsia="Times New Roman" w:hAnsi="Times New Roman" w:cs="Times New Roman"/>
          <w:color w:val="444444"/>
          <w:sz w:val="28"/>
          <w:szCs w:val="28"/>
          <w:lang w:eastAsia="ru-RU"/>
        </w:rPr>
        <w:t xml:space="preserve"> общеобразовательное учреждение </w:t>
      </w:r>
    </w:p>
    <w:p w:rsidR="000A5A18" w:rsidRPr="000A5A18" w:rsidRDefault="00A62694" w:rsidP="000A5A18">
      <w:pPr>
        <w:spacing w:after="0" w:line="240" w:lineRule="auto"/>
        <w:ind w:firstLine="284"/>
        <w:jc w:val="center"/>
        <w:rPr>
          <w:rFonts w:ascii="Arial" w:eastAsia="Times New Roman" w:hAnsi="Arial" w:cs="Arial"/>
          <w:color w:val="444444"/>
          <w:sz w:val="21"/>
          <w:szCs w:val="21"/>
          <w:lang w:eastAsia="ru-RU"/>
        </w:rPr>
      </w:pPr>
      <w:r>
        <w:rPr>
          <w:rFonts w:ascii="Times New Roman" w:eastAsia="Times New Roman" w:hAnsi="Times New Roman" w:cs="Times New Roman"/>
          <w:color w:val="444444"/>
          <w:sz w:val="28"/>
          <w:szCs w:val="28"/>
          <w:lang w:eastAsia="ru-RU"/>
        </w:rPr>
        <w:t>«</w:t>
      </w:r>
      <w:proofErr w:type="spellStart"/>
      <w:r>
        <w:rPr>
          <w:rFonts w:ascii="Times New Roman" w:eastAsia="Times New Roman" w:hAnsi="Times New Roman" w:cs="Times New Roman"/>
          <w:color w:val="444444"/>
          <w:sz w:val="28"/>
          <w:szCs w:val="28"/>
          <w:lang w:eastAsia="ru-RU"/>
        </w:rPr>
        <w:t>Аджидадинская</w:t>
      </w:r>
      <w:proofErr w:type="spellEnd"/>
      <w:r>
        <w:rPr>
          <w:rFonts w:ascii="Times New Roman" w:eastAsia="Times New Roman" w:hAnsi="Times New Roman" w:cs="Times New Roman"/>
          <w:color w:val="444444"/>
          <w:sz w:val="28"/>
          <w:szCs w:val="28"/>
          <w:lang w:eastAsia="ru-RU"/>
        </w:rPr>
        <w:t xml:space="preserve"> </w:t>
      </w:r>
      <w:proofErr w:type="spellStart"/>
      <w:r>
        <w:rPr>
          <w:rFonts w:ascii="Times New Roman" w:eastAsia="Times New Roman" w:hAnsi="Times New Roman" w:cs="Times New Roman"/>
          <w:color w:val="444444"/>
          <w:sz w:val="28"/>
          <w:szCs w:val="28"/>
          <w:lang w:eastAsia="ru-RU"/>
        </w:rPr>
        <w:t>СОШ</w:t>
      </w:r>
      <w:proofErr w:type="gramStart"/>
      <w:r>
        <w:rPr>
          <w:rFonts w:ascii="Times New Roman" w:eastAsia="Times New Roman" w:hAnsi="Times New Roman" w:cs="Times New Roman"/>
          <w:color w:val="444444"/>
          <w:sz w:val="28"/>
          <w:szCs w:val="28"/>
          <w:lang w:eastAsia="ru-RU"/>
        </w:rPr>
        <w:t>»</w:t>
      </w:r>
      <w:r w:rsidR="000A5A18" w:rsidRPr="000A5A18">
        <w:rPr>
          <w:rFonts w:ascii="Times New Roman" w:eastAsia="Times New Roman" w:hAnsi="Times New Roman" w:cs="Times New Roman"/>
          <w:color w:val="444444"/>
          <w:sz w:val="28"/>
          <w:szCs w:val="28"/>
          <w:lang w:eastAsia="ru-RU"/>
        </w:rPr>
        <w:t>и</w:t>
      </w:r>
      <w:proofErr w:type="gramEnd"/>
      <w:r w:rsidR="000A5A18" w:rsidRPr="000A5A18">
        <w:rPr>
          <w:rFonts w:ascii="Times New Roman" w:eastAsia="Times New Roman" w:hAnsi="Times New Roman" w:cs="Times New Roman"/>
          <w:color w:val="444444"/>
          <w:sz w:val="28"/>
          <w:szCs w:val="28"/>
          <w:lang w:eastAsia="ru-RU"/>
        </w:rPr>
        <w:t>мени</w:t>
      </w:r>
      <w:proofErr w:type="spellEnd"/>
      <w:r w:rsidR="000A5A18" w:rsidRPr="000A5A18">
        <w:rPr>
          <w:rFonts w:ascii="Times New Roman" w:eastAsia="Times New Roman" w:hAnsi="Times New Roman" w:cs="Times New Roman"/>
          <w:color w:val="444444"/>
          <w:sz w:val="28"/>
          <w:szCs w:val="28"/>
          <w:lang w:eastAsia="ru-RU"/>
        </w:rPr>
        <w:t xml:space="preserve"> </w:t>
      </w:r>
      <w:r>
        <w:rPr>
          <w:rFonts w:ascii="Times New Roman" w:eastAsia="Times New Roman" w:hAnsi="Times New Roman" w:cs="Times New Roman"/>
          <w:color w:val="444444"/>
          <w:sz w:val="28"/>
          <w:szCs w:val="28"/>
          <w:lang w:eastAsia="ru-RU"/>
        </w:rPr>
        <w:t xml:space="preserve"> </w:t>
      </w:r>
      <w:proofErr w:type="spellStart"/>
      <w:r>
        <w:rPr>
          <w:rFonts w:ascii="Times New Roman" w:eastAsia="Times New Roman" w:hAnsi="Times New Roman" w:cs="Times New Roman"/>
          <w:color w:val="444444"/>
          <w:sz w:val="28"/>
          <w:szCs w:val="28"/>
          <w:lang w:eastAsia="ru-RU"/>
        </w:rPr>
        <w:t>Аджаматова</w:t>
      </w:r>
      <w:proofErr w:type="spellEnd"/>
      <w:r>
        <w:rPr>
          <w:rFonts w:ascii="Times New Roman" w:eastAsia="Times New Roman" w:hAnsi="Times New Roman" w:cs="Times New Roman"/>
          <w:color w:val="444444"/>
          <w:sz w:val="28"/>
          <w:szCs w:val="28"/>
          <w:lang w:eastAsia="ru-RU"/>
        </w:rPr>
        <w:t xml:space="preserve"> Б.А.</w:t>
      </w:r>
    </w:p>
    <w:p w:rsidR="000A5A18" w:rsidRPr="000A5A18" w:rsidRDefault="000A5A18" w:rsidP="000A5A18">
      <w:pPr>
        <w:spacing w:after="0" w:line="240" w:lineRule="auto"/>
        <w:ind w:firstLine="284"/>
        <w:jc w:val="center"/>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«ПРИНЯТО» на заседании педагогического совета, протокол № 1 от «29» августа 20</w:t>
      </w:r>
      <w:r w:rsidR="00A62694">
        <w:rPr>
          <w:rFonts w:ascii="Times New Roman" w:eastAsia="Times New Roman" w:hAnsi="Times New Roman" w:cs="Times New Roman"/>
          <w:color w:val="444444"/>
          <w:sz w:val="28"/>
          <w:szCs w:val="28"/>
          <w:lang w:eastAsia="ru-RU"/>
        </w:rPr>
        <w:t>23</w:t>
      </w:r>
      <w:r w:rsidRPr="000A5A18">
        <w:rPr>
          <w:rFonts w:ascii="Times New Roman" w:eastAsia="Times New Roman" w:hAnsi="Times New Roman" w:cs="Times New Roman"/>
          <w:color w:val="444444"/>
          <w:sz w:val="28"/>
          <w:szCs w:val="28"/>
          <w:lang w:eastAsia="ru-RU"/>
        </w:rPr>
        <w:t xml:space="preserve"> г.</w:t>
      </w:r>
    </w:p>
    <w:p w:rsidR="000A5A18" w:rsidRPr="000A5A18" w:rsidRDefault="000A5A18" w:rsidP="000A5A18">
      <w:pPr>
        <w:spacing w:after="0" w:line="240" w:lineRule="auto"/>
        <w:ind w:firstLine="284"/>
        <w:jc w:val="center"/>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w:t>
      </w:r>
    </w:p>
    <w:p w:rsidR="000A5A18" w:rsidRPr="000A5A18" w:rsidRDefault="000A5A18" w:rsidP="000A5A18">
      <w:pPr>
        <w:spacing w:after="0" w:line="240" w:lineRule="auto"/>
        <w:ind w:firstLine="284"/>
        <w:jc w:val="center"/>
        <w:rPr>
          <w:rFonts w:ascii="Arial" w:eastAsia="Times New Roman" w:hAnsi="Arial" w:cs="Arial"/>
          <w:color w:val="444444"/>
          <w:sz w:val="21"/>
          <w:szCs w:val="21"/>
          <w:lang w:eastAsia="ru-RU"/>
        </w:rPr>
      </w:pPr>
      <w:r w:rsidRPr="000A5A18">
        <w:rPr>
          <w:rFonts w:ascii="Times New Roman" w:eastAsia="Times New Roman" w:hAnsi="Times New Roman" w:cs="Times New Roman"/>
          <w:b/>
          <w:bCs/>
          <w:color w:val="444444"/>
          <w:sz w:val="28"/>
          <w:szCs w:val="28"/>
          <w:lang w:eastAsia="ru-RU"/>
        </w:rPr>
        <w:t>Положение о внутреннем трудовом распорядке</w:t>
      </w:r>
    </w:p>
    <w:p w:rsidR="000A5A18" w:rsidRPr="000A5A18" w:rsidRDefault="000A5A18" w:rsidP="000A5A18">
      <w:pPr>
        <w:spacing w:after="0" w:line="240" w:lineRule="auto"/>
        <w:ind w:firstLine="284"/>
        <w:jc w:val="center"/>
        <w:rPr>
          <w:rFonts w:ascii="Arial" w:eastAsia="Times New Roman" w:hAnsi="Arial" w:cs="Arial"/>
          <w:color w:val="444444"/>
          <w:sz w:val="21"/>
          <w:szCs w:val="21"/>
          <w:lang w:eastAsia="ru-RU"/>
        </w:rPr>
      </w:pPr>
      <w:r w:rsidRPr="000A5A18">
        <w:rPr>
          <w:rFonts w:ascii="Times New Roman" w:eastAsia="Times New Roman" w:hAnsi="Times New Roman" w:cs="Times New Roman"/>
          <w:b/>
          <w:bCs/>
          <w:color w:val="444444"/>
          <w:sz w:val="28"/>
          <w:szCs w:val="28"/>
          <w:lang w:eastAsia="ru-RU"/>
        </w:rPr>
        <w:t> </w:t>
      </w:r>
    </w:p>
    <w:p w:rsidR="000A5A18" w:rsidRPr="00A62694" w:rsidRDefault="002D5C6E" w:rsidP="002D5C6E">
      <w:pPr>
        <w:spacing w:after="0" w:line="240" w:lineRule="auto"/>
        <w:ind w:firstLine="284"/>
        <w:rPr>
          <w:rFonts w:ascii="Arial" w:eastAsia="Times New Roman" w:hAnsi="Arial" w:cs="Arial"/>
          <w:b/>
          <w:color w:val="444444"/>
          <w:sz w:val="21"/>
          <w:szCs w:val="21"/>
          <w:lang w:eastAsia="ru-RU"/>
        </w:rPr>
      </w:pPr>
      <w:r>
        <w:rPr>
          <w:rFonts w:ascii="Times New Roman" w:eastAsia="Times New Roman" w:hAnsi="Times New Roman" w:cs="Times New Roman"/>
          <w:b/>
          <w:color w:val="444444"/>
          <w:sz w:val="28"/>
          <w:szCs w:val="28"/>
          <w:lang w:eastAsia="ru-RU"/>
        </w:rPr>
        <w:t xml:space="preserve">                                          </w:t>
      </w:r>
      <w:bookmarkStart w:id="0" w:name="_GoBack"/>
      <w:bookmarkEnd w:id="0"/>
      <w:r>
        <w:rPr>
          <w:rFonts w:ascii="Times New Roman" w:eastAsia="Times New Roman" w:hAnsi="Times New Roman" w:cs="Times New Roman"/>
          <w:b/>
          <w:color w:val="444444"/>
          <w:sz w:val="28"/>
          <w:szCs w:val="28"/>
          <w:lang w:eastAsia="ru-RU"/>
        </w:rPr>
        <w:t>1. </w:t>
      </w:r>
      <w:r w:rsidR="000A5A18" w:rsidRPr="00A62694">
        <w:rPr>
          <w:rFonts w:ascii="Times New Roman" w:eastAsia="Times New Roman" w:hAnsi="Times New Roman" w:cs="Times New Roman"/>
          <w:b/>
          <w:color w:val="444444"/>
          <w:sz w:val="28"/>
          <w:szCs w:val="28"/>
          <w:lang w:eastAsia="ru-RU"/>
        </w:rPr>
        <w:t xml:space="preserve"> Общие положения</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     1.  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 Правила внутреннего распорядка утверждаются общим собранием работников школы по представлению администрации.</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0A5A18" w:rsidRPr="00A62694" w:rsidRDefault="000A5A18" w:rsidP="00A62694">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2. Основные права и обязанности работников</w:t>
      </w:r>
    </w:p>
    <w:p w:rsidR="00A62694" w:rsidRPr="000A5A18" w:rsidRDefault="00A62694" w:rsidP="00A62694">
      <w:pPr>
        <w:spacing w:after="0" w:line="240" w:lineRule="auto"/>
        <w:ind w:firstLine="284"/>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2.1 Работник школы имеет права и обязанности, предусмотренные Законом РФ «Об образовании в Российской Федерации » условиями трудового договора, а также все иные права и обязанности, предусмотренные Трудовым кодексом РФ.</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2.2. Работник школы имеет право </w:t>
      </w:r>
      <w:proofErr w:type="gramStart"/>
      <w:r w:rsidRPr="000A5A18">
        <w:rPr>
          <w:rFonts w:ascii="Times New Roman" w:eastAsia="Times New Roman" w:hAnsi="Times New Roman" w:cs="Times New Roman"/>
          <w:color w:val="444444"/>
          <w:sz w:val="28"/>
          <w:szCs w:val="28"/>
          <w:lang w:eastAsia="ru-RU"/>
        </w:rPr>
        <w:t>на</w:t>
      </w:r>
      <w:proofErr w:type="gramEnd"/>
      <w:r w:rsidRPr="000A5A18">
        <w:rPr>
          <w:rFonts w:ascii="Times New Roman" w:eastAsia="Times New Roman" w:hAnsi="Times New Roman" w:cs="Times New Roman"/>
          <w:color w:val="444444"/>
          <w:sz w:val="28"/>
          <w:szCs w:val="28"/>
          <w:lang w:eastAsia="ru-RU"/>
        </w:rPr>
        <w:t>:</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2.2.1. Предоставление ему работы, обусловленной трудовым договором;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2.2.3. Своевременную и в полном объеме выплату заработной платы;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2.2.4. Отдых установленной продолжительности;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2.2.5. Полную и достоверную информацию об условиях труда и требованиях охраны труда на рабочем месте;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2.2.6. Дополнительное профессиональное образование по профилю педагогической деятельности не реже чем один раз в три года;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2.2.7. Объединение, включая право на создание профсоюзов;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2.2.8. Участие в управлении школой в формах, предусмотренных трудовым законодательством и Уставом общеобразовательного учреждения;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2.2.9. Защиту своих трудовых прав и законных интересов всеми не запрещенными законом способами;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2.2.10. Возмещение вреда, причиненного в связи с исполнением трудовых обязанностей;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2.2.11. Обязательное социальное страхование в порядке и случаях, предусмотренных законодательством;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lastRenderedPageBreak/>
        <w:t>2.2.12. Прохождение аттестации в целях установления квалификационной категории по профилю педагогической деятельности.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 Работник школы обязан:</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2.3.1. Добросовестно выполнять обязанности, предусмотренные в должностной инструкции, трудовом договоре, а также установленные  трудовым законодательством, Законом РФ “Об образовании в Российской Федерации”, Уставом общеобразовательного учреждения, Правилами внутреннего трудового распорядка;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2.3.3. Воздерживаться от действий, мешающих другим работникам выполнять их трудовые обязанности;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2.3.4. Принимать активные меры по устранению причин и условий, нарушающих нормальную деятельность школы;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2.3.5. Содержать свое учебное оборудование и пособия в исправном состоянии, поддерживать чистоту на рабочем месте;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2.3.6. Соблюдать установленный порядок хранения материальных ценностей и документов;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2.3.7. Эффективно использовать учебное оборудование, экономно и рационально расходовать электроэнергию, воду и другие материальные ресурсы;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2.3.11.Проходить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2.4. Педагогические работники школы несут ответственность за жизнь и здоровье </w:t>
      </w:r>
      <w:proofErr w:type="gramStart"/>
      <w:r w:rsidRPr="000A5A18">
        <w:rPr>
          <w:rFonts w:ascii="Times New Roman" w:eastAsia="Times New Roman" w:hAnsi="Times New Roman" w:cs="Times New Roman"/>
          <w:color w:val="444444"/>
          <w:sz w:val="28"/>
          <w:szCs w:val="28"/>
          <w:lang w:eastAsia="ru-RU"/>
        </w:rPr>
        <w:t>обучающихся</w:t>
      </w:r>
      <w:proofErr w:type="gramEnd"/>
      <w:r w:rsidRPr="000A5A18">
        <w:rPr>
          <w:rFonts w:ascii="Times New Roman" w:eastAsia="Times New Roman" w:hAnsi="Times New Roman" w:cs="Times New Roman"/>
          <w:color w:val="444444"/>
          <w:sz w:val="28"/>
          <w:szCs w:val="28"/>
          <w:lang w:eastAsia="ru-RU"/>
        </w:rPr>
        <w:t xml:space="preserve">.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w:t>
      </w:r>
      <w:proofErr w:type="gramStart"/>
      <w:r w:rsidRPr="000A5A18">
        <w:rPr>
          <w:rFonts w:ascii="Times New Roman" w:eastAsia="Times New Roman" w:hAnsi="Times New Roman" w:cs="Times New Roman"/>
          <w:color w:val="444444"/>
          <w:sz w:val="28"/>
          <w:szCs w:val="28"/>
          <w:lang w:eastAsia="ru-RU"/>
        </w:rPr>
        <w:t>о</w:t>
      </w:r>
      <w:proofErr w:type="gramEnd"/>
      <w:r w:rsidRPr="000A5A18">
        <w:rPr>
          <w:rFonts w:ascii="Times New Roman" w:eastAsia="Times New Roman" w:hAnsi="Times New Roman" w:cs="Times New Roman"/>
          <w:color w:val="444444"/>
          <w:sz w:val="28"/>
          <w:szCs w:val="28"/>
          <w:lang w:eastAsia="ru-RU"/>
        </w:rPr>
        <w:t xml:space="preserve"> всех травмах и несчастных случаях незамедлительно сообщать администрации школы.</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2.5.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A62694" w:rsidRDefault="00A62694" w:rsidP="00A62694">
      <w:pPr>
        <w:spacing w:after="0" w:line="240" w:lineRule="auto"/>
        <w:ind w:firstLine="284"/>
        <w:rPr>
          <w:rFonts w:ascii="Times New Roman" w:eastAsia="Times New Roman" w:hAnsi="Times New Roman" w:cs="Times New Roman"/>
          <w:color w:val="444444"/>
          <w:sz w:val="28"/>
          <w:szCs w:val="28"/>
          <w:lang w:eastAsia="ru-RU"/>
        </w:rPr>
      </w:pPr>
    </w:p>
    <w:p w:rsidR="000A5A18" w:rsidRPr="00A62694" w:rsidRDefault="000A5A18" w:rsidP="00A62694">
      <w:pPr>
        <w:spacing w:after="0" w:line="240" w:lineRule="auto"/>
        <w:ind w:firstLine="284"/>
        <w:jc w:val="center"/>
        <w:rPr>
          <w:rFonts w:ascii="Arial" w:eastAsia="Times New Roman" w:hAnsi="Arial" w:cs="Arial"/>
          <w:b/>
          <w:color w:val="444444"/>
          <w:sz w:val="21"/>
          <w:szCs w:val="21"/>
          <w:lang w:eastAsia="ru-RU"/>
        </w:rPr>
      </w:pPr>
      <w:r w:rsidRPr="00A62694">
        <w:rPr>
          <w:rFonts w:ascii="Times New Roman" w:eastAsia="Times New Roman" w:hAnsi="Times New Roman" w:cs="Times New Roman"/>
          <w:b/>
          <w:color w:val="444444"/>
          <w:sz w:val="28"/>
          <w:szCs w:val="28"/>
          <w:lang w:eastAsia="ru-RU"/>
        </w:rPr>
        <w:t>3. Основные права и обязанности администрации школы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 Администрация школы в лице директора и/или уполномоченных им должностных лиц имеет право:</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3.1.1. Заключать, изменять и расторгать трудовые договоры с работниками в порядке и на условиях, установленных ТК РФ и иными федеральными законами;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3.1.2. Поощрять работников за добросовестный эффективный труд;</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3.1.4. Привлекать работников к дисциплинарной и материальной ответственности в порядке, установленном  трудовым законодательством;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3.1.5. Принимать локальные нормативные акты и индивидуальные акты школы в порядке, установленном Законом РФ “Об образовании в Российской Федерации”, Уставом общеобразовательного учреждения.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 Администрация школы обязана: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3.2.1. Соблюдать условия трудового договора, локальные нормативные акты, условия коллективного договора и права работников;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3.2.2. Предоставлять работникам работу в соответствии с трудовым договором;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3.2.3. Обеспечивать безопасность труда и условия, отвечающие требованиям охраны и гигиены труда;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3.2.5. Своевременно и в полном размере оплачивать труд работников;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3.2.11. Создавать условия, обеспечивающие охрану жизни и </w:t>
      </w:r>
      <w:proofErr w:type="gramStart"/>
      <w:r w:rsidRPr="000A5A18">
        <w:rPr>
          <w:rFonts w:ascii="Times New Roman" w:eastAsia="Times New Roman" w:hAnsi="Times New Roman" w:cs="Times New Roman"/>
          <w:color w:val="444444"/>
          <w:sz w:val="28"/>
          <w:szCs w:val="28"/>
          <w:lang w:eastAsia="ru-RU"/>
        </w:rPr>
        <w:t>здоровья</w:t>
      </w:r>
      <w:proofErr w:type="gramEnd"/>
      <w:r w:rsidRPr="000A5A18">
        <w:rPr>
          <w:rFonts w:ascii="Times New Roman" w:eastAsia="Times New Roman" w:hAnsi="Times New Roman" w:cs="Times New Roman"/>
          <w:color w:val="444444"/>
          <w:sz w:val="28"/>
          <w:szCs w:val="28"/>
          <w:lang w:eastAsia="ru-RU"/>
        </w:rPr>
        <w:t xml:space="preserve">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3.2.12. Организовывать горячее питание обучающихся и сотрудников школы;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 xml:space="preserve">3.2.14. Принимать все необходимые меры по обеспечению безопасности для жизни и </w:t>
      </w:r>
      <w:proofErr w:type="gramStart"/>
      <w:r w:rsidRPr="000A5A18">
        <w:rPr>
          <w:rFonts w:ascii="Times New Roman" w:eastAsia="Times New Roman" w:hAnsi="Times New Roman" w:cs="Times New Roman"/>
          <w:color w:val="444444"/>
          <w:sz w:val="28"/>
          <w:szCs w:val="28"/>
          <w:lang w:eastAsia="ru-RU"/>
        </w:rPr>
        <w:t>здоровья</w:t>
      </w:r>
      <w:proofErr w:type="gramEnd"/>
      <w:r w:rsidRPr="000A5A18">
        <w:rPr>
          <w:rFonts w:ascii="Times New Roman" w:eastAsia="Times New Roman" w:hAnsi="Times New Roman" w:cs="Times New Roman"/>
          <w:color w:val="444444"/>
          <w:sz w:val="28"/>
          <w:szCs w:val="28"/>
          <w:lang w:eastAsia="ru-RU"/>
        </w:rPr>
        <w:t xml:space="preserve"> обучающихся во время образовательного процесса и участия в мероприятиях, организуемых школой, о случаях травматизма и происшествиях незамедлительно сообщать в управление образования администрации г. Владимира.</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0A5A18" w:rsidRPr="00A62694" w:rsidRDefault="000A5A18" w:rsidP="00A62694">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4. Рабочее время и его использование</w:t>
      </w:r>
    </w:p>
    <w:p w:rsidR="00A62694" w:rsidRPr="000A5A18" w:rsidRDefault="00A62694" w:rsidP="00A62694">
      <w:pPr>
        <w:spacing w:after="0" w:line="240" w:lineRule="auto"/>
        <w:ind w:firstLine="284"/>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 настоящими Правилами, Должностной инструкцией, планами учебно-воспитательной работы школы. </w:t>
      </w:r>
      <w:proofErr w:type="gramStart"/>
      <w:r w:rsidRPr="000A5A18">
        <w:rPr>
          <w:rFonts w:ascii="Times New Roman" w:eastAsia="Times New Roman" w:hAnsi="Times New Roman" w:cs="Times New Roman"/>
          <w:color w:val="444444"/>
          <w:sz w:val="28"/>
          <w:szCs w:val="28"/>
          <w:lang w:eastAsia="ru-RU"/>
        </w:rPr>
        <w:t>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w:t>
      </w:r>
      <w:proofErr w:type="gramEnd"/>
      <w:r w:rsidRPr="000A5A18">
        <w:rPr>
          <w:rFonts w:ascii="Times New Roman" w:eastAsia="Times New Roman" w:hAnsi="Times New Roman" w:cs="Times New Roman"/>
          <w:color w:val="444444"/>
          <w:sz w:val="28"/>
          <w:szCs w:val="28"/>
          <w:lang w:eastAsia="ru-RU"/>
        </w:rPr>
        <w:t xml:space="preserve"> Администрация школы обязана организовать учет явки на работу и ухода с работы.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4.3.Заработная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4.4. Администрация школы предоставляет учителям один день в неделю для методической работы при условиях, если их недельная учебная нагрузка не превышает ставки, имеется возможность не нарушать педагогические требования, предъявляемые к организации учебного процесса, и нормы СанПиН.</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4.5. Рабочий день учителя начинается за 15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4.6.В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4 </w:t>
      </w:r>
      <w:r w:rsidR="00A62694">
        <w:rPr>
          <w:rFonts w:ascii="Times New Roman" w:eastAsia="Times New Roman" w:hAnsi="Times New Roman" w:cs="Times New Roman"/>
          <w:color w:val="444444"/>
          <w:sz w:val="28"/>
          <w:szCs w:val="28"/>
          <w:lang w:eastAsia="ru-RU"/>
        </w:rPr>
        <w:t>7</w:t>
      </w:r>
      <w:r w:rsidRPr="000A5A18">
        <w:rPr>
          <w:rFonts w:ascii="Times New Roman" w:eastAsia="Times New Roman" w:hAnsi="Times New Roman" w:cs="Times New Roman"/>
          <w:color w:val="444444"/>
          <w:sz w:val="28"/>
          <w:szCs w:val="28"/>
          <w:lang w:eastAsia="ru-RU"/>
        </w:rPr>
        <w:t>.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w:t>
      </w:r>
      <w:r w:rsidR="00A62694">
        <w:rPr>
          <w:rFonts w:ascii="Times New Roman" w:eastAsia="Times New Roman" w:hAnsi="Times New Roman" w:cs="Times New Roman"/>
          <w:color w:val="444444"/>
          <w:sz w:val="28"/>
          <w:szCs w:val="28"/>
          <w:lang w:eastAsia="ru-RU"/>
        </w:rPr>
        <w:t>8</w:t>
      </w:r>
      <w:r w:rsidRPr="000A5A18">
        <w:rPr>
          <w:rFonts w:ascii="Times New Roman" w:eastAsia="Times New Roman" w:hAnsi="Times New Roman" w:cs="Times New Roman"/>
          <w:color w:val="444444"/>
          <w:sz w:val="28"/>
          <w:szCs w:val="28"/>
          <w:lang w:eastAsia="ru-RU"/>
        </w:rPr>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proofErr w:type="gramStart"/>
      <w:r w:rsidRPr="000A5A18">
        <w:rPr>
          <w:rFonts w:ascii="Times New Roman" w:eastAsia="Times New Roman" w:hAnsi="Times New Roman" w:cs="Times New Roman"/>
          <w:color w:val="444444"/>
          <w:sz w:val="28"/>
          <w:szCs w:val="28"/>
          <w:lang w:eastAsia="ru-RU"/>
        </w:rPr>
        <w:t>о</w:t>
      </w:r>
      <w:proofErr w:type="gramEnd"/>
      <w:r w:rsidRPr="000A5A18">
        <w:rPr>
          <w:rFonts w:ascii="Times New Roman" w:eastAsia="Times New Roman" w:hAnsi="Times New Roman" w:cs="Times New Roman"/>
          <w:color w:val="444444"/>
          <w:sz w:val="28"/>
          <w:szCs w:val="28"/>
          <w:lang w:eastAsia="ru-RU"/>
        </w:rPr>
        <w:t xml:space="preserve"> вывешивается </w:t>
      </w:r>
      <w:proofErr w:type="gramStart"/>
      <w:r w:rsidRPr="000A5A18">
        <w:rPr>
          <w:rFonts w:ascii="Times New Roman" w:eastAsia="Times New Roman" w:hAnsi="Times New Roman" w:cs="Times New Roman"/>
          <w:color w:val="444444"/>
          <w:sz w:val="28"/>
          <w:szCs w:val="28"/>
          <w:lang w:eastAsia="ru-RU"/>
        </w:rPr>
        <w:t>на</w:t>
      </w:r>
      <w:proofErr w:type="gramEnd"/>
      <w:r w:rsidRPr="000A5A18">
        <w:rPr>
          <w:rFonts w:ascii="Times New Roman" w:eastAsia="Times New Roman" w:hAnsi="Times New Roman" w:cs="Times New Roman"/>
          <w:color w:val="444444"/>
          <w:sz w:val="28"/>
          <w:szCs w:val="28"/>
          <w:lang w:eastAsia="ru-RU"/>
        </w:rPr>
        <w:t xml:space="preserve"> видном месте, не позднее, чем за один месяц до введения его в действие.</w:t>
      </w:r>
    </w:p>
    <w:p w:rsidR="000A5A18" w:rsidRPr="000A5A18" w:rsidRDefault="00A62694" w:rsidP="000A5A18">
      <w:pPr>
        <w:spacing w:after="0" w:line="240" w:lineRule="auto"/>
        <w:ind w:firstLine="284"/>
        <w:rPr>
          <w:rFonts w:ascii="Arial" w:eastAsia="Times New Roman" w:hAnsi="Arial" w:cs="Arial"/>
          <w:color w:val="444444"/>
          <w:sz w:val="21"/>
          <w:szCs w:val="21"/>
          <w:lang w:eastAsia="ru-RU"/>
        </w:rPr>
      </w:pPr>
      <w:r>
        <w:rPr>
          <w:rFonts w:ascii="Times New Roman" w:eastAsia="Times New Roman" w:hAnsi="Times New Roman" w:cs="Times New Roman"/>
          <w:color w:val="444444"/>
          <w:sz w:val="28"/>
          <w:szCs w:val="28"/>
          <w:lang w:eastAsia="ru-RU"/>
        </w:rPr>
        <w:t>4.9</w:t>
      </w:r>
      <w:r w:rsidR="000A5A18" w:rsidRPr="000A5A18">
        <w:rPr>
          <w:rFonts w:ascii="Times New Roman" w:eastAsia="Times New Roman" w:hAnsi="Times New Roman" w:cs="Times New Roman"/>
          <w:color w:val="444444"/>
          <w:sz w:val="28"/>
          <w:szCs w:val="28"/>
          <w:lang w:eastAsia="ru-RU"/>
        </w:rPr>
        <w:t>.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4 1</w:t>
      </w:r>
      <w:r w:rsidR="00A62694">
        <w:rPr>
          <w:rFonts w:ascii="Times New Roman" w:eastAsia="Times New Roman" w:hAnsi="Times New Roman" w:cs="Times New Roman"/>
          <w:color w:val="444444"/>
          <w:sz w:val="28"/>
          <w:szCs w:val="28"/>
          <w:lang w:eastAsia="ru-RU"/>
        </w:rPr>
        <w:t>0</w:t>
      </w:r>
      <w:r w:rsidRPr="000A5A18">
        <w:rPr>
          <w:rFonts w:ascii="Times New Roman" w:eastAsia="Times New Roman" w:hAnsi="Times New Roman" w:cs="Times New Roman"/>
          <w:color w:val="444444"/>
          <w:sz w:val="28"/>
          <w:szCs w:val="28"/>
          <w:lang w:eastAsia="ru-RU"/>
        </w:rPr>
        <w:t>. В целях обеспечения порядка и дисциплины в школе установлено дежурство учителей до уроков и во время перемен.</w:t>
      </w:r>
      <w:r w:rsidR="00A62694">
        <w:rPr>
          <w:rFonts w:ascii="Times New Roman" w:eastAsia="Times New Roman" w:hAnsi="Times New Roman" w:cs="Times New Roman"/>
          <w:color w:val="444444"/>
          <w:sz w:val="28"/>
          <w:szCs w:val="28"/>
          <w:lang w:eastAsia="ru-RU"/>
        </w:rPr>
        <w:t xml:space="preserve"> </w:t>
      </w:r>
      <w:r w:rsidRPr="000A5A18">
        <w:rPr>
          <w:rFonts w:ascii="Times New Roman" w:eastAsia="Times New Roman" w:hAnsi="Times New Roman" w:cs="Times New Roman"/>
          <w:color w:val="444444"/>
          <w:sz w:val="28"/>
          <w:szCs w:val="28"/>
          <w:lang w:eastAsia="ru-RU"/>
        </w:rPr>
        <w:t>Дежурный администратор учитель обязан приходить за 30 минут до начала уроков. График дежурств составляется на определенный учебный период и утверждается директором школы. График вывешивается в учительской.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4.1</w:t>
      </w:r>
      <w:r w:rsidR="00A62694">
        <w:rPr>
          <w:rFonts w:ascii="Times New Roman" w:eastAsia="Times New Roman" w:hAnsi="Times New Roman" w:cs="Times New Roman"/>
          <w:color w:val="444444"/>
          <w:sz w:val="28"/>
          <w:szCs w:val="28"/>
          <w:lang w:eastAsia="ru-RU"/>
        </w:rPr>
        <w:t>1</w:t>
      </w:r>
      <w:r w:rsidRPr="000A5A18">
        <w:rPr>
          <w:rFonts w:ascii="Times New Roman" w:eastAsia="Times New Roman" w:hAnsi="Times New Roman" w:cs="Times New Roman"/>
          <w:color w:val="444444"/>
          <w:sz w:val="28"/>
          <w:szCs w:val="28"/>
          <w:lang w:eastAsia="ru-RU"/>
        </w:rPr>
        <w:t>.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Порядок и графики работы в период каникул устанавливаются приказом директора школы не </w:t>
      </w:r>
      <w:r w:rsidR="00A62694" w:rsidRPr="000A5A18">
        <w:rPr>
          <w:rFonts w:ascii="Times New Roman" w:eastAsia="Times New Roman" w:hAnsi="Times New Roman" w:cs="Times New Roman"/>
          <w:color w:val="444444"/>
          <w:sz w:val="28"/>
          <w:szCs w:val="28"/>
          <w:lang w:eastAsia="ru-RU"/>
        </w:rPr>
        <w:t>позднее,</w:t>
      </w:r>
      <w:r w:rsidRPr="000A5A18">
        <w:rPr>
          <w:rFonts w:ascii="Times New Roman" w:eastAsia="Times New Roman" w:hAnsi="Times New Roman" w:cs="Times New Roman"/>
          <w:color w:val="444444"/>
          <w:sz w:val="28"/>
          <w:szCs w:val="28"/>
          <w:lang w:eastAsia="ru-RU"/>
        </w:rPr>
        <w:t xml:space="preserve"> чем за две недели до начала каникул.</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4.13. Заседания школьных методических объединений учителей и воспитателей проводятся по плану. Общие родительские собрания созываются не реже одного двух раз  в год, классные — не реже четырех раз в год</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4.14. </w:t>
      </w:r>
      <w:proofErr w:type="gramStart"/>
      <w:r w:rsidRPr="000A5A18">
        <w:rPr>
          <w:rFonts w:ascii="Times New Roman" w:eastAsia="Times New Roman" w:hAnsi="Times New Roman" w:cs="Times New Roman"/>
          <w:color w:val="444444"/>
          <w:sz w:val="28"/>
          <w:szCs w:val="28"/>
          <w:lang w:eastAsia="ru-RU"/>
        </w:rPr>
        <w:t>Общие собрания трудового коллектива, заседания педагогического совета и занятия школьных методических объединении должны продолжаться,  как правило, не более двух часов, родительское собрание - 1.5 часа,  собрание школьников  - 1час, занятия кружков, секций —40 минут.</w:t>
      </w:r>
      <w:proofErr w:type="gramEnd"/>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4.15. Педагогическим и другим работникам школы запрещается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а) изменять по своему усмотрению расписание уроков.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б) отменять, удлинять или сокращать продолжительность уроков и перерывов между ними: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proofErr w:type="gramStart"/>
      <w:r w:rsidRPr="000A5A18">
        <w:rPr>
          <w:rFonts w:ascii="Times New Roman" w:eastAsia="Times New Roman" w:hAnsi="Times New Roman" w:cs="Times New Roman"/>
          <w:color w:val="444444"/>
          <w:sz w:val="28"/>
          <w:szCs w:val="28"/>
          <w:lang w:eastAsia="ru-RU"/>
        </w:rPr>
        <w:t>в)  удалять обучающихся с уроков;</w:t>
      </w:r>
      <w:proofErr w:type="gramEnd"/>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г) оставлять обучающихся в кабинетах одних, без учителя.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4.16. Администрации школы запрещается: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а) 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б) 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в) созывать в рабочее время собрания, заседания и всякого рода совещания по общественным делам.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xml:space="preserve">4 17. Родители (законные представители) </w:t>
      </w:r>
      <w:proofErr w:type="gramStart"/>
      <w:r w:rsidRPr="000A5A18">
        <w:rPr>
          <w:rFonts w:ascii="Times New Roman" w:eastAsia="Times New Roman" w:hAnsi="Times New Roman" w:cs="Times New Roman"/>
          <w:color w:val="444444"/>
          <w:sz w:val="28"/>
          <w:szCs w:val="28"/>
          <w:lang w:eastAsia="ru-RU"/>
        </w:rPr>
        <w:t>обучающихся</w:t>
      </w:r>
      <w:proofErr w:type="gramEnd"/>
      <w:r w:rsidRPr="000A5A18">
        <w:rPr>
          <w:rFonts w:ascii="Times New Roman" w:eastAsia="Times New Roman" w:hAnsi="Times New Roman" w:cs="Times New Roman"/>
          <w:color w:val="444444"/>
          <w:sz w:val="28"/>
          <w:szCs w:val="28"/>
          <w:lang w:eastAsia="ru-RU"/>
        </w:rPr>
        <w:t xml:space="preserve">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0A5A18" w:rsidRPr="00A62694" w:rsidRDefault="000A5A18" w:rsidP="000A5A18">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5. Время отдыха</w:t>
      </w:r>
    </w:p>
    <w:p w:rsidR="00A62694" w:rsidRPr="000A5A18" w:rsidRDefault="00A62694" w:rsidP="000A5A18">
      <w:pPr>
        <w:spacing w:after="0" w:line="240" w:lineRule="auto"/>
        <w:ind w:firstLine="284"/>
        <w:jc w:val="center"/>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5.1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5.2.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В других случаях предусмотренных Трудовым кодексом РФ.</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0A5A18" w:rsidRPr="00A62694" w:rsidRDefault="000A5A18" w:rsidP="000A5A18">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6. Поощрения за успехи в работе</w:t>
      </w:r>
    </w:p>
    <w:p w:rsidR="00A62694" w:rsidRPr="000A5A18" w:rsidRDefault="00A62694" w:rsidP="000A5A18">
      <w:pPr>
        <w:spacing w:after="0" w:line="240" w:lineRule="auto"/>
        <w:ind w:firstLine="284"/>
        <w:jc w:val="center"/>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а) объявление благодарности: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б) выдача премии: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в) награждение ценным подарком: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г) награждение почетными грамотами.</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6.2.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0A5A18" w:rsidRPr="00A62694" w:rsidRDefault="000A5A18" w:rsidP="000A5A18">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7. Ответственность за нарушение трудовой дисциплины</w:t>
      </w:r>
    </w:p>
    <w:p w:rsidR="00A62694" w:rsidRPr="000A5A18" w:rsidRDefault="00A62694" w:rsidP="000A5A18">
      <w:pPr>
        <w:spacing w:after="0" w:line="240" w:lineRule="auto"/>
        <w:ind w:firstLine="284"/>
        <w:jc w:val="center"/>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7.1. Нарушение трудовой дисциплины, т. е. неисполнение или ненадлежащее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исполнение по вине работника обязанностей, возложенных на него трудовым договором, Уставом общеобразовательного учреждения,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7.2. За нарушение трудовой дисциплины администрация школы налагает следующие дисциплинарные взыскания:</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замечание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выговор</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увольнение по соответствующим основаниям</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7.5.Дисциплинарное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A5A18" w:rsidRDefault="000A5A18" w:rsidP="000A5A18">
      <w:pPr>
        <w:spacing w:after="0" w:line="240" w:lineRule="auto"/>
        <w:ind w:firstLine="284"/>
        <w:rPr>
          <w:rFonts w:ascii="Times New Roman" w:eastAsia="Times New Roman" w:hAnsi="Times New Roman" w:cs="Times New Roman"/>
          <w:color w:val="444444"/>
          <w:sz w:val="28"/>
          <w:szCs w:val="28"/>
          <w:lang w:eastAsia="ru-RU"/>
        </w:rPr>
      </w:pPr>
      <w:r w:rsidRPr="000A5A18">
        <w:rPr>
          <w:rFonts w:ascii="Times New Roman" w:eastAsia="Times New Roman" w:hAnsi="Times New Roman" w:cs="Times New Roman"/>
          <w:color w:val="444444"/>
          <w:sz w:val="28"/>
          <w:szCs w:val="28"/>
          <w:lang w:eastAsia="ru-RU"/>
        </w:rPr>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A62694" w:rsidRPr="000A5A18" w:rsidRDefault="00A62694" w:rsidP="000A5A18">
      <w:pPr>
        <w:spacing w:after="0" w:line="240" w:lineRule="auto"/>
        <w:ind w:firstLine="284"/>
        <w:rPr>
          <w:rFonts w:ascii="Arial" w:eastAsia="Times New Roman" w:hAnsi="Arial" w:cs="Arial"/>
          <w:color w:val="444444"/>
          <w:sz w:val="21"/>
          <w:szCs w:val="21"/>
          <w:lang w:eastAsia="ru-RU"/>
        </w:rPr>
      </w:pPr>
    </w:p>
    <w:p w:rsidR="000A5A18" w:rsidRPr="00A62694" w:rsidRDefault="000A5A18" w:rsidP="000A5A18">
      <w:pPr>
        <w:spacing w:after="0" w:line="240" w:lineRule="auto"/>
        <w:ind w:firstLine="284"/>
        <w:jc w:val="center"/>
        <w:rPr>
          <w:rFonts w:ascii="Times New Roman" w:eastAsia="Times New Roman" w:hAnsi="Times New Roman" w:cs="Times New Roman"/>
          <w:b/>
          <w:color w:val="444444"/>
          <w:sz w:val="28"/>
          <w:szCs w:val="28"/>
          <w:lang w:eastAsia="ru-RU"/>
        </w:rPr>
      </w:pPr>
      <w:r w:rsidRPr="00A62694">
        <w:rPr>
          <w:rFonts w:ascii="Times New Roman" w:eastAsia="Times New Roman" w:hAnsi="Times New Roman" w:cs="Times New Roman"/>
          <w:b/>
          <w:color w:val="444444"/>
          <w:sz w:val="28"/>
          <w:szCs w:val="28"/>
          <w:lang w:eastAsia="ru-RU"/>
        </w:rPr>
        <w:t>8. Заключительные положения</w:t>
      </w:r>
    </w:p>
    <w:p w:rsidR="00A62694" w:rsidRPr="000A5A18" w:rsidRDefault="00A62694" w:rsidP="000A5A18">
      <w:pPr>
        <w:spacing w:after="0" w:line="240" w:lineRule="auto"/>
        <w:ind w:firstLine="284"/>
        <w:jc w:val="center"/>
        <w:rPr>
          <w:rFonts w:ascii="Arial" w:eastAsia="Times New Roman" w:hAnsi="Arial" w:cs="Arial"/>
          <w:color w:val="444444"/>
          <w:sz w:val="21"/>
          <w:szCs w:val="21"/>
          <w:lang w:eastAsia="ru-RU"/>
        </w:rPr>
      </w:pP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Правила внутреннего трудового распорядка утверждаются директором школы, с учетом мнения выборного профсоюзного органа школы.</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С Правилами должен быть ознакомлен каждый вновь поступающий на  работу в школу работник под расписку до начала выполнения его трудовых обязанностей.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         Экземпляр Правил вывешивается в учительской.</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Срок действия данного Положения не ограничен.</w:t>
      </w:r>
    </w:p>
    <w:p w:rsidR="000A5A18" w:rsidRPr="000A5A18" w:rsidRDefault="000A5A18" w:rsidP="000A5A18">
      <w:pPr>
        <w:spacing w:after="0" w:line="240" w:lineRule="auto"/>
        <w:ind w:firstLine="284"/>
        <w:rPr>
          <w:rFonts w:ascii="Arial" w:eastAsia="Times New Roman" w:hAnsi="Arial" w:cs="Arial"/>
          <w:color w:val="444444"/>
          <w:sz w:val="21"/>
          <w:szCs w:val="21"/>
          <w:lang w:eastAsia="ru-RU"/>
        </w:rPr>
      </w:pPr>
      <w:r w:rsidRPr="000A5A18">
        <w:rPr>
          <w:rFonts w:ascii="Times New Roman" w:eastAsia="Times New Roman" w:hAnsi="Times New Roman" w:cs="Times New Roman"/>
          <w:color w:val="444444"/>
          <w:sz w:val="28"/>
          <w:szCs w:val="28"/>
          <w:lang w:eastAsia="ru-RU"/>
        </w:rPr>
        <w:t>Принято на Общем собрании трудового коллектива</w:t>
      </w:r>
    </w:p>
    <w:p w:rsidR="00C949E6" w:rsidRDefault="00C949E6" w:rsidP="000A5A18">
      <w:pPr>
        <w:ind w:firstLine="284"/>
      </w:pPr>
    </w:p>
    <w:sectPr w:rsidR="00C949E6" w:rsidSect="000A5A1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0A5A18"/>
    <w:rsid w:val="000A5A18"/>
    <w:rsid w:val="002D5C6E"/>
    <w:rsid w:val="00A62694"/>
    <w:rsid w:val="00C949E6"/>
    <w:rsid w:val="00D9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E6"/>
  </w:style>
  <w:style w:type="paragraph" w:styleId="1">
    <w:name w:val="heading 1"/>
    <w:basedOn w:val="a"/>
    <w:link w:val="10"/>
    <w:uiPriority w:val="9"/>
    <w:qFormat/>
    <w:rsid w:val="000A5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5A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5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26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3148</Words>
  <Characters>17946</Characters>
  <Application>Microsoft Office Word</Application>
  <DocSecurity>0</DocSecurity>
  <Lines>149</Lines>
  <Paragraphs>42</Paragraphs>
  <ScaleCrop>false</ScaleCrop>
  <Company>Reanimator Extreme Edition</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2023-10-16T09:42:00Z</dcterms:created>
  <dcterms:modified xsi:type="dcterms:W3CDTF">2023-10-20T09:13:00Z</dcterms:modified>
</cp:coreProperties>
</file>