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D2" w:rsidRDefault="00AC62ED" w:rsidP="00AC62ED">
      <w:pPr>
        <w:pStyle w:val="a3"/>
        <w:spacing w:before="2"/>
        <w:jc w:val="center"/>
        <w:rPr>
          <w:sz w:val="29"/>
        </w:rPr>
      </w:pPr>
      <w:r>
        <w:rPr>
          <w:sz w:val="29"/>
        </w:rPr>
        <w:t xml:space="preserve">МКОУ « </w:t>
      </w:r>
      <w:proofErr w:type="spellStart"/>
      <w:r>
        <w:rPr>
          <w:sz w:val="29"/>
        </w:rPr>
        <w:t>Аджидадинская</w:t>
      </w:r>
      <w:proofErr w:type="spellEnd"/>
      <w:r>
        <w:rPr>
          <w:sz w:val="29"/>
        </w:rPr>
        <w:t xml:space="preserve"> СОШ»</w:t>
      </w:r>
    </w:p>
    <w:p w:rsidR="00AC62ED" w:rsidRDefault="00AC62ED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148" w:type="dxa"/>
        <w:tblLayout w:type="fixed"/>
        <w:tblLook w:val="01E0"/>
      </w:tblPr>
      <w:tblGrid>
        <w:gridCol w:w="506"/>
        <w:gridCol w:w="548"/>
      </w:tblGrid>
      <w:tr w:rsidR="005059D2" w:rsidTr="00AC62ED">
        <w:trPr>
          <w:trHeight w:val="401"/>
        </w:trPr>
        <w:tc>
          <w:tcPr>
            <w:tcW w:w="506" w:type="dxa"/>
          </w:tcPr>
          <w:p w:rsidR="005059D2" w:rsidRDefault="005059D2">
            <w:pPr>
              <w:pStyle w:val="TableParagraph"/>
              <w:spacing w:line="301" w:lineRule="exact"/>
              <w:ind w:left="187" w:right="1002"/>
              <w:rPr>
                <w:sz w:val="28"/>
              </w:rPr>
            </w:pPr>
          </w:p>
        </w:tc>
        <w:tc>
          <w:tcPr>
            <w:tcW w:w="548" w:type="dxa"/>
          </w:tcPr>
          <w:p w:rsidR="00AC62ED" w:rsidRDefault="00AC62ED">
            <w:pPr>
              <w:pStyle w:val="TableParagraph"/>
              <w:spacing w:line="322" w:lineRule="exact"/>
              <w:ind w:left="1016" w:right="198"/>
              <w:rPr>
                <w:sz w:val="28"/>
              </w:rPr>
            </w:pPr>
          </w:p>
        </w:tc>
      </w:tr>
    </w:tbl>
    <w:p w:rsidR="005059D2" w:rsidRDefault="00AC62ED" w:rsidP="00AC62ED">
      <w:pPr>
        <w:pStyle w:val="a3"/>
        <w:jc w:val="right"/>
        <w:rPr>
          <w:sz w:val="30"/>
        </w:rPr>
      </w:pPr>
      <w:r w:rsidRPr="00AC62ED">
        <w:rPr>
          <w:sz w:val="30"/>
        </w:rPr>
        <w:drawing>
          <wp:inline distT="0" distB="0" distL="0" distR="0">
            <wp:extent cx="2035534" cy="1924215"/>
            <wp:effectExtent l="19050" t="0" r="2816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534" cy="192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spacing w:before="1"/>
        <w:rPr>
          <w:sz w:val="42"/>
        </w:rPr>
      </w:pPr>
    </w:p>
    <w:p w:rsidR="005059D2" w:rsidRDefault="000E0374">
      <w:pPr>
        <w:spacing w:line="322" w:lineRule="exact"/>
        <w:ind w:left="1934" w:right="1951"/>
        <w:jc w:val="center"/>
        <w:rPr>
          <w:sz w:val="28"/>
        </w:rPr>
      </w:pPr>
      <w:r>
        <w:rPr>
          <w:sz w:val="28"/>
        </w:rPr>
        <w:t>ПРОГРАММА</w:t>
      </w:r>
    </w:p>
    <w:p w:rsidR="005059D2" w:rsidRDefault="000E0374">
      <w:pPr>
        <w:ind w:left="3782" w:right="3801"/>
        <w:jc w:val="center"/>
        <w:rPr>
          <w:sz w:val="28"/>
        </w:rPr>
      </w:pPr>
      <w:r>
        <w:rPr>
          <w:sz w:val="28"/>
        </w:rPr>
        <w:t>профилактики суицидального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подростков</w:t>
      </w:r>
    </w:p>
    <w:p w:rsidR="005059D2" w:rsidRDefault="005059D2">
      <w:pPr>
        <w:pStyle w:val="a3"/>
        <w:spacing w:before="10"/>
        <w:rPr>
          <w:sz w:val="27"/>
        </w:rPr>
      </w:pPr>
    </w:p>
    <w:p w:rsidR="005059D2" w:rsidRDefault="000E0374">
      <w:pPr>
        <w:ind w:left="4466" w:right="4483" w:firstLine="276"/>
        <w:rPr>
          <w:sz w:val="28"/>
        </w:rPr>
      </w:pPr>
      <w:r>
        <w:rPr>
          <w:sz w:val="28"/>
        </w:rPr>
        <w:t>«Хочу</w:t>
      </w:r>
      <w:r>
        <w:rPr>
          <w:spacing w:val="11"/>
          <w:sz w:val="28"/>
        </w:rPr>
        <w:t xml:space="preserve"> </w:t>
      </w:r>
      <w:r>
        <w:rPr>
          <w:sz w:val="28"/>
        </w:rPr>
        <w:t>жить!»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2019-2024</w:t>
      </w:r>
      <w:r>
        <w:rPr>
          <w:spacing w:val="-4"/>
          <w:sz w:val="28"/>
        </w:rPr>
        <w:t xml:space="preserve"> </w:t>
      </w:r>
      <w:r>
        <w:rPr>
          <w:sz w:val="28"/>
        </w:rPr>
        <w:t>годы</w:t>
      </w: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rPr>
          <w:sz w:val="30"/>
        </w:rPr>
      </w:pPr>
    </w:p>
    <w:p w:rsidR="005059D2" w:rsidRDefault="005059D2">
      <w:pPr>
        <w:pStyle w:val="a3"/>
        <w:spacing w:before="1"/>
        <w:rPr>
          <w:sz w:val="44"/>
        </w:rPr>
      </w:pPr>
    </w:p>
    <w:p w:rsidR="005059D2" w:rsidRDefault="00AC62ED">
      <w:pPr>
        <w:spacing w:before="1"/>
        <w:ind w:left="1934" w:right="1951"/>
        <w:jc w:val="center"/>
        <w:rPr>
          <w:sz w:val="28"/>
        </w:rPr>
      </w:pP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.А</w:t>
      </w:r>
      <w:proofErr w:type="gramEnd"/>
      <w:r>
        <w:rPr>
          <w:sz w:val="28"/>
        </w:rPr>
        <w:t>джидада</w:t>
      </w:r>
      <w:proofErr w:type="spellEnd"/>
    </w:p>
    <w:p w:rsidR="005059D2" w:rsidRDefault="005059D2">
      <w:pPr>
        <w:jc w:val="center"/>
        <w:rPr>
          <w:sz w:val="28"/>
        </w:rPr>
        <w:sectPr w:rsidR="005059D2">
          <w:type w:val="continuous"/>
          <w:pgSz w:w="11910" w:h="16840"/>
          <w:pgMar w:top="620" w:right="360" w:bottom="280" w:left="380" w:header="720" w:footer="720" w:gutter="0"/>
          <w:cols w:space="720"/>
        </w:sectPr>
      </w:pPr>
    </w:p>
    <w:p w:rsidR="005059D2" w:rsidRDefault="000E0374">
      <w:pPr>
        <w:pStyle w:val="Heading1"/>
        <w:spacing w:before="78"/>
        <w:ind w:left="1934" w:right="1951"/>
        <w:jc w:val="center"/>
      </w:pPr>
      <w:r>
        <w:lastRenderedPageBreak/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5059D2" w:rsidRDefault="005059D2">
      <w:pPr>
        <w:pStyle w:val="a3"/>
        <w:rPr>
          <w:b/>
        </w:rPr>
      </w:pPr>
    </w:p>
    <w:p w:rsidR="005059D2" w:rsidRDefault="000E0374">
      <w:pPr>
        <w:pStyle w:val="a4"/>
        <w:numPr>
          <w:ilvl w:val="0"/>
          <w:numId w:val="6"/>
        </w:numPr>
        <w:tabs>
          <w:tab w:val="left" w:pos="1494"/>
          <w:tab w:val="left" w:pos="1495"/>
          <w:tab w:val="left" w:pos="3523"/>
          <w:tab w:val="left" w:pos="5258"/>
          <w:tab w:val="left" w:pos="5694"/>
          <w:tab w:val="left" w:pos="7894"/>
          <w:tab w:val="left" w:pos="10483"/>
        </w:tabs>
        <w:ind w:right="360" w:firstLine="720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z w:val="24"/>
        </w:rPr>
        <w:tab/>
        <w:t>ПРОБЛЕМЫ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ОБОСНОВАНИЕ</w:t>
      </w:r>
      <w:r>
        <w:rPr>
          <w:b/>
          <w:sz w:val="24"/>
        </w:rPr>
        <w:tab/>
        <w:t>НЕОБХОДИМОСТИ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ЕЕ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ПРОГРАММНЫМИ МЕТОДАМИ.</w:t>
      </w:r>
    </w:p>
    <w:p w:rsidR="005059D2" w:rsidRDefault="000E0374">
      <w:pPr>
        <w:pStyle w:val="a3"/>
        <w:ind w:left="340" w:right="362" w:firstLine="720"/>
        <w:jc w:val="both"/>
      </w:pP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свойственно</w:t>
      </w:r>
      <w:r>
        <w:rPr>
          <w:spacing w:val="1"/>
        </w:rPr>
        <w:t xml:space="preserve"> </w:t>
      </w:r>
      <w:r>
        <w:t>искажение</w:t>
      </w:r>
      <w:r>
        <w:rPr>
          <w:spacing w:val="-57"/>
        </w:rPr>
        <w:t xml:space="preserve"> </w:t>
      </w:r>
      <w:r>
        <w:t>субъективного образа мира, т.е. представлений и отношении к себе и к миру в целом. Суицидальные</w:t>
      </w:r>
      <w:r>
        <w:rPr>
          <w:spacing w:val="1"/>
        </w:rPr>
        <w:t xml:space="preserve"> </w:t>
      </w:r>
      <w:r>
        <w:t>мысли и фантазии в</w:t>
      </w:r>
      <w:r>
        <w:rPr>
          <w:spacing w:val="-1"/>
        </w:rPr>
        <w:t xml:space="preserve"> </w:t>
      </w:r>
      <w:r>
        <w:t>этот момент</w:t>
      </w:r>
      <w:r>
        <w:rPr>
          <w:spacing w:val="-1"/>
        </w:rPr>
        <w:t xml:space="preserve"> </w:t>
      </w:r>
      <w:r>
        <w:t>очень распространены.</w:t>
      </w:r>
    </w:p>
    <w:p w:rsidR="005059D2" w:rsidRDefault="000E0374">
      <w:pPr>
        <w:pStyle w:val="a3"/>
        <w:ind w:left="340" w:right="356" w:firstLine="720"/>
        <w:jc w:val="both"/>
      </w:pPr>
      <w:r>
        <w:t>По данным отчёта Детского фонда ООН за последние годы значительно увеличилось число</w:t>
      </w:r>
      <w:r>
        <w:rPr>
          <w:spacing w:val="1"/>
        </w:rPr>
        <w:t xml:space="preserve"> </w:t>
      </w:r>
      <w:r>
        <w:t>суицидальных</w:t>
      </w:r>
      <w:r>
        <w:rPr>
          <w:spacing w:val="1"/>
        </w:rPr>
        <w:t xml:space="preserve"> </w:t>
      </w:r>
      <w:r>
        <w:t>попыток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завершенных</w:t>
      </w:r>
      <w:r>
        <w:rPr>
          <w:spacing w:val="1"/>
        </w:rPr>
        <w:t xml:space="preserve"> </w:t>
      </w:r>
      <w:r>
        <w:t>самоубий</w:t>
      </w:r>
      <w:proofErr w:type="gramStart"/>
      <w:r>
        <w:t>ств</w:t>
      </w:r>
      <w:r>
        <w:rPr>
          <w:spacing w:val="1"/>
        </w:rPr>
        <w:t xml:space="preserve"> </w:t>
      </w:r>
      <w:r>
        <w:t>ср</w:t>
      </w:r>
      <w:proofErr w:type="gramEnd"/>
      <w:r>
        <w:t>еди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самоубий</w:t>
      </w:r>
      <w:proofErr w:type="gramStart"/>
      <w:r>
        <w:t>ств ср</w:t>
      </w:r>
      <w:proofErr w:type="gramEnd"/>
      <w:r>
        <w:t>еди российских подростков в настоящее время является одним из самых высоких в</w:t>
      </w:r>
      <w:r>
        <w:rPr>
          <w:spacing w:val="1"/>
        </w:rPr>
        <w:t xml:space="preserve"> </w:t>
      </w:r>
      <w:r>
        <w:t>мире. Самоубийство подростков занимает третье место среди ведущих причин смертельных случаев</w:t>
      </w:r>
      <w:r>
        <w:rPr>
          <w:spacing w:val="1"/>
        </w:rPr>
        <w:t xml:space="preserve"> </w:t>
      </w:r>
      <w:r>
        <w:t>и четвертое среди основных причин потенциальной потери жизни. Анализ материалов</w:t>
      </w:r>
      <w:r>
        <w:rPr>
          <w:spacing w:val="60"/>
        </w:rPr>
        <w:t xml:space="preserve"> </w:t>
      </w:r>
      <w:r>
        <w:t>уголовных</w:t>
      </w:r>
      <w:r>
        <w:rPr>
          <w:spacing w:val="1"/>
        </w:rPr>
        <w:t xml:space="preserve"> </w:t>
      </w:r>
      <w:r>
        <w:t>дел показывает, что 62% всех самоубийств несовершеннолетними совершается из-за конфликтов и</w:t>
      </w:r>
      <w:r>
        <w:rPr>
          <w:spacing w:val="1"/>
        </w:rPr>
        <w:t xml:space="preserve"> </w:t>
      </w:r>
      <w:r>
        <w:t>неблагополучия:</w:t>
      </w:r>
      <w:r>
        <w:rPr>
          <w:spacing w:val="1"/>
        </w:rPr>
        <w:t xml:space="preserve"> </w:t>
      </w:r>
      <w:r>
        <w:t>боязни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бестактного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стороны учителей, одноклассников, друзей, чёрствости и безразличия окружающих. В целом ряде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решались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самоубийство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безразличия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 xml:space="preserve">проблемы и </w:t>
      </w:r>
      <w:proofErr w:type="gramStart"/>
      <w:r>
        <w:t>протестовали</w:t>
      </w:r>
      <w:proofErr w:type="gramEnd"/>
      <w:r>
        <w:t xml:space="preserve"> таким образом против безразличия и жестокости взрослых. Решаются на</w:t>
      </w:r>
      <w:r>
        <w:rPr>
          <w:spacing w:val="1"/>
        </w:rPr>
        <w:t xml:space="preserve"> </w:t>
      </w:r>
      <w:r>
        <w:t>такой шаг, как правило, замкнутые, ранимые по характеру, страдающие от одиночества и чувства</w:t>
      </w:r>
      <w:r>
        <w:rPr>
          <w:spacing w:val="1"/>
        </w:rPr>
        <w:t xml:space="preserve"> </w:t>
      </w:r>
      <w:r>
        <w:t>собственной ненужности, потерявшие смысл жизни подростки. Также причиной суицида может быть</w:t>
      </w:r>
      <w:r>
        <w:rPr>
          <w:spacing w:val="-57"/>
        </w:rPr>
        <w:t xml:space="preserve"> </w:t>
      </w:r>
      <w:r>
        <w:t>алкоголизм и наркомания, как родителей, так и самих подростков, индивидуальные психологические</w:t>
      </w:r>
      <w:r>
        <w:rPr>
          <w:spacing w:val="-57"/>
        </w:rPr>
        <w:t xml:space="preserve"> </w:t>
      </w:r>
      <w:r>
        <w:t>особенности человека,</w:t>
      </w:r>
      <w:r>
        <w:rPr>
          <w:spacing w:val="2"/>
        </w:rPr>
        <w:t xml:space="preserve"> </w:t>
      </w:r>
      <w:proofErr w:type="spellStart"/>
      <w:r>
        <w:t>внутриличностный</w:t>
      </w:r>
      <w:proofErr w:type="spellEnd"/>
      <w:r>
        <w:t xml:space="preserve"> конфликт</w:t>
      </w:r>
      <w:r>
        <w:rPr>
          <w:spacing w:val="-2"/>
        </w:rPr>
        <w:t xml:space="preserve"> </w:t>
      </w:r>
      <w:r>
        <w:t>и т.д.</w:t>
      </w:r>
    </w:p>
    <w:p w:rsidR="005059D2" w:rsidRDefault="000E0374">
      <w:pPr>
        <w:pStyle w:val="a3"/>
        <w:ind w:left="340" w:right="357" w:firstLine="720"/>
        <w:jc w:val="both"/>
      </w:pPr>
      <w:r>
        <w:t>Суицидальные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импульсивными,</w:t>
      </w:r>
      <w:r>
        <w:rPr>
          <w:spacing w:val="1"/>
        </w:rPr>
        <w:t xml:space="preserve"> </w:t>
      </w:r>
      <w:r>
        <w:t>ситуативными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планируются заранее. Попытки суицида являются следствием непродуктивной (защитной) адаптации</w:t>
      </w:r>
      <w:r>
        <w:rPr>
          <w:spacing w:val="-57"/>
        </w:rPr>
        <w:t xml:space="preserve"> </w:t>
      </w:r>
      <w:r>
        <w:t>к жизни – фиксированное, негибкое построение человеком или семьей отношений с собой, своими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отчуждения:</w:t>
      </w:r>
      <w:r>
        <w:rPr>
          <w:spacing w:val="1"/>
        </w:rPr>
        <w:t xml:space="preserve"> </w:t>
      </w:r>
      <w:r>
        <w:t>попыткам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трудную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непригодными,</w:t>
      </w:r>
      <w:r>
        <w:rPr>
          <w:spacing w:val="1"/>
        </w:rPr>
        <w:t xml:space="preserve"> </w:t>
      </w:r>
      <w:r>
        <w:t>неадекватными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Своевременная</w:t>
      </w:r>
      <w:r>
        <w:rPr>
          <w:spacing w:val="1"/>
        </w:rPr>
        <w:t xml:space="preserve"> </w:t>
      </w:r>
      <w:r>
        <w:t>психологическая помощь, участие, оказанное подросткам в трудной жизненной ситуации, помогли</w:t>
      </w:r>
      <w:r>
        <w:rPr>
          <w:spacing w:val="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трагедий.</w:t>
      </w:r>
    </w:p>
    <w:p w:rsidR="005059D2" w:rsidRDefault="005059D2">
      <w:pPr>
        <w:pStyle w:val="a3"/>
        <w:spacing w:before="2"/>
      </w:pPr>
    </w:p>
    <w:p w:rsidR="005059D2" w:rsidRDefault="000E0374">
      <w:pPr>
        <w:pStyle w:val="Heading1"/>
        <w:numPr>
          <w:ilvl w:val="0"/>
          <w:numId w:val="6"/>
        </w:numPr>
        <w:tabs>
          <w:tab w:val="left" w:pos="1301"/>
        </w:tabs>
        <w:spacing w:line="274" w:lineRule="exact"/>
        <w:ind w:left="1300" w:hanging="241"/>
        <w:jc w:val="left"/>
      </w:pPr>
      <w:r>
        <w:t>ОСНОВНЫЕ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</w:t>
      </w:r>
    </w:p>
    <w:p w:rsidR="005059D2" w:rsidRDefault="000E0374">
      <w:pPr>
        <w:pStyle w:val="a3"/>
        <w:ind w:left="340" w:right="364" w:firstLine="720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 по предотвращению суицидальных попыток среди учащихся разных возрастных групп в</w:t>
      </w:r>
      <w:r>
        <w:rPr>
          <w:spacing w:val="1"/>
        </w:rPr>
        <w:t xml:space="preserve"> </w:t>
      </w:r>
      <w:r>
        <w:t xml:space="preserve">общеобразовательном учреждении. При её разработке опирались книгу </w:t>
      </w:r>
      <w:proofErr w:type="spellStart"/>
      <w:r>
        <w:t>Синягина</w:t>
      </w:r>
      <w:proofErr w:type="spellEnd"/>
      <w:r>
        <w:t xml:space="preserve"> Ю.В., </w:t>
      </w:r>
      <w:proofErr w:type="spellStart"/>
      <w:r>
        <w:t>Синягиной</w:t>
      </w:r>
      <w:proofErr w:type="spellEnd"/>
      <w:r>
        <w:rPr>
          <w:spacing w:val="1"/>
        </w:rPr>
        <w:t xml:space="preserve"> </w:t>
      </w:r>
      <w:r>
        <w:t>Н.Ю.</w:t>
      </w:r>
      <w:r>
        <w:rPr>
          <w:spacing w:val="-2"/>
        </w:rPr>
        <w:t xml:space="preserve"> </w:t>
      </w:r>
      <w:r>
        <w:t>“Детский суицид:</w:t>
      </w:r>
      <w:r>
        <w:rPr>
          <w:spacing w:val="-3"/>
        </w:rPr>
        <w:t xml:space="preserve"> </w:t>
      </w:r>
      <w:r>
        <w:t>психологический взгляд”.</w:t>
      </w:r>
      <w:r>
        <w:rPr>
          <w:spacing w:val="1"/>
        </w:rPr>
        <w:t xml:space="preserve"> </w:t>
      </w:r>
      <w:r>
        <w:t>– СПб</w:t>
      </w:r>
      <w:proofErr w:type="gramStart"/>
      <w:r>
        <w:t>.:</w:t>
      </w:r>
      <w:r>
        <w:rPr>
          <w:spacing w:val="-2"/>
        </w:rPr>
        <w:t xml:space="preserve"> </w:t>
      </w:r>
      <w:proofErr w:type="gramEnd"/>
      <w:r>
        <w:t>КАРО,</w:t>
      </w:r>
      <w:r>
        <w:rPr>
          <w:spacing w:val="-1"/>
        </w:rPr>
        <w:t xml:space="preserve"> </w:t>
      </w:r>
      <w:r>
        <w:t>2006.</w:t>
      </w:r>
    </w:p>
    <w:p w:rsidR="005059D2" w:rsidRDefault="000E0374">
      <w:pPr>
        <w:pStyle w:val="a3"/>
        <w:ind w:left="340" w:right="363" w:firstLine="720"/>
        <w:jc w:val="both"/>
      </w:pPr>
      <w:r>
        <w:t>Цель настоящей программы в формировании у школьников позитивной адаптации к жизни,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равновесий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собой, другими</w:t>
      </w:r>
      <w:r>
        <w:rPr>
          <w:spacing w:val="3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5059D2" w:rsidRDefault="000E0374">
      <w:pPr>
        <w:pStyle w:val="a3"/>
        <w:ind w:left="1060" w:right="363"/>
        <w:jc w:val="both"/>
      </w:pPr>
      <w:r>
        <w:t>Поставленная цель достигается за счёт последовательного решения следующих задач:</w:t>
      </w:r>
      <w:r>
        <w:rPr>
          <w:spacing w:val="1"/>
        </w:rPr>
        <w:t xml:space="preserve"> </w:t>
      </w:r>
      <w:proofErr w:type="gramStart"/>
      <w:r>
        <w:t>Изучение</w:t>
      </w:r>
      <w:r>
        <w:rPr>
          <w:spacing w:val="4"/>
        </w:rPr>
        <w:t xml:space="preserve"> </w:t>
      </w:r>
      <w:r>
        <w:t>теоретических</w:t>
      </w:r>
      <w:r>
        <w:rPr>
          <w:spacing w:val="7"/>
        </w:rPr>
        <w:t xml:space="preserve"> </w:t>
      </w:r>
      <w:r>
        <w:t>аспектов</w:t>
      </w:r>
      <w:r>
        <w:rPr>
          <w:spacing w:val="5"/>
        </w:rPr>
        <w:t xml:space="preserve"> </w:t>
      </w:r>
      <w:r>
        <w:t>проблемы</w:t>
      </w:r>
      <w:r>
        <w:rPr>
          <w:spacing w:val="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позиции</w:t>
      </w:r>
      <w:r>
        <w:rPr>
          <w:spacing w:val="5"/>
        </w:rPr>
        <w:t xml:space="preserve"> </w:t>
      </w:r>
      <w:r>
        <w:t>различных</w:t>
      </w:r>
      <w:r>
        <w:rPr>
          <w:spacing w:val="6"/>
        </w:rPr>
        <w:t xml:space="preserve"> </w:t>
      </w:r>
      <w:r>
        <w:t>наук</w:t>
      </w:r>
      <w:r>
        <w:rPr>
          <w:spacing w:val="5"/>
        </w:rPr>
        <w:t xml:space="preserve"> </w:t>
      </w:r>
      <w:r>
        <w:t>(философии,</w:t>
      </w:r>
      <w:proofErr w:type="gramEnd"/>
    </w:p>
    <w:p w:rsidR="005059D2" w:rsidRDefault="000E0374">
      <w:pPr>
        <w:pStyle w:val="a3"/>
        <w:ind w:left="340" w:right="354"/>
        <w:jc w:val="both"/>
      </w:pPr>
      <w:r>
        <w:t>физиологии,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социологии,</w:t>
      </w:r>
      <w:r>
        <w:rPr>
          <w:spacing w:val="1"/>
        </w:rPr>
        <w:t xml:space="preserve"> </w:t>
      </w:r>
      <w:r>
        <w:t>педагогики)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и родителями.</w:t>
      </w:r>
    </w:p>
    <w:p w:rsidR="005059D2" w:rsidRDefault="000E0374">
      <w:pPr>
        <w:pStyle w:val="a3"/>
        <w:ind w:left="340" w:right="364" w:firstLine="720"/>
        <w:jc w:val="both"/>
      </w:pPr>
      <w:r>
        <w:t>Выявление детей, нуждающихся в незамедлительной помощи и защите и оказание экстренной</w:t>
      </w:r>
      <w:r>
        <w:rPr>
          <w:spacing w:val="-57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помощи, обеспечение</w:t>
      </w:r>
      <w:r>
        <w:rPr>
          <w:spacing w:val="-2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снятие</w:t>
      </w:r>
      <w:r>
        <w:rPr>
          <w:spacing w:val="-1"/>
        </w:rPr>
        <w:t xml:space="preserve"> </w:t>
      </w:r>
      <w:r>
        <w:t>стрессового</w:t>
      </w:r>
      <w:r>
        <w:rPr>
          <w:spacing w:val="-1"/>
        </w:rPr>
        <w:t xml:space="preserve"> </w:t>
      </w:r>
      <w:r>
        <w:t>состояния.</w:t>
      </w:r>
    </w:p>
    <w:p w:rsidR="005059D2" w:rsidRDefault="000E0374">
      <w:pPr>
        <w:pStyle w:val="a3"/>
        <w:ind w:left="340" w:right="358" w:firstLine="720"/>
        <w:jc w:val="both"/>
      </w:pPr>
      <w:r>
        <w:t>Изучение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состоянии,</w:t>
      </w:r>
      <w:r>
        <w:rPr>
          <w:spacing w:val="-1"/>
        </w:rPr>
        <w:t xml:space="preserve"> </w:t>
      </w:r>
      <w:r>
        <w:t>общении, развитии и обучении.</w:t>
      </w:r>
    </w:p>
    <w:p w:rsidR="005059D2" w:rsidRDefault="000E0374">
      <w:pPr>
        <w:pStyle w:val="a3"/>
        <w:ind w:left="340" w:right="360" w:firstLine="720"/>
        <w:jc w:val="both"/>
      </w:pPr>
      <w:r>
        <w:t>Создание</w:t>
      </w:r>
      <w:r>
        <w:rPr>
          <w:spacing w:val="10"/>
        </w:rPr>
        <w:t xml:space="preserve"> </w:t>
      </w:r>
      <w:r>
        <w:t>системы</w:t>
      </w:r>
      <w:r>
        <w:rPr>
          <w:spacing w:val="12"/>
        </w:rPr>
        <w:t xml:space="preserve"> </w:t>
      </w:r>
      <w:r>
        <w:t>психолого-педагогической</w:t>
      </w:r>
      <w:r>
        <w:rPr>
          <w:spacing w:val="10"/>
        </w:rPr>
        <w:t xml:space="preserve"> </w:t>
      </w:r>
      <w:r>
        <w:t>поддержки</w:t>
      </w:r>
      <w:r>
        <w:rPr>
          <w:spacing w:val="15"/>
        </w:rPr>
        <w:t xml:space="preserve"> </w:t>
      </w:r>
      <w:r>
        <w:t>учащихся</w:t>
      </w:r>
      <w:r>
        <w:rPr>
          <w:spacing w:val="12"/>
        </w:rPr>
        <w:t xml:space="preserve"> </w:t>
      </w:r>
      <w:r>
        <w:t>разных</w:t>
      </w:r>
      <w:r>
        <w:rPr>
          <w:spacing w:val="11"/>
        </w:rPr>
        <w:t xml:space="preserve"> </w:t>
      </w:r>
      <w:r>
        <w:t>возрастных</w:t>
      </w:r>
      <w:r>
        <w:rPr>
          <w:spacing w:val="14"/>
        </w:rPr>
        <w:t xml:space="preserve"> </w:t>
      </w:r>
      <w:r>
        <w:t>групп</w:t>
      </w:r>
      <w:r>
        <w:rPr>
          <w:spacing w:val="-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воспитательно-образовательном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трудной</w:t>
      </w:r>
      <w:r>
        <w:rPr>
          <w:spacing w:val="-2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ситуации.</w:t>
      </w:r>
    </w:p>
    <w:p w:rsidR="005059D2" w:rsidRDefault="000E0374">
      <w:pPr>
        <w:pStyle w:val="a3"/>
        <w:ind w:left="340" w:right="363" w:firstLine="720"/>
        <w:jc w:val="both"/>
      </w:pPr>
      <w:r>
        <w:t>Привлечение различных государственных органов и общественных объединений для оказания</w:t>
      </w:r>
      <w:r>
        <w:rPr>
          <w:spacing w:val="-57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защиты</w:t>
      </w:r>
      <w:proofErr w:type="gramEnd"/>
      <w:r>
        <w:t xml:space="preserve"> законных</w:t>
      </w:r>
      <w:r>
        <w:rPr>
          <w:spacing w:val="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интересов ребенка.</w:t>
      </w:r>
    </w:p>
    <w:p w:rsidR="005059D2" w:rsidRDefault="000E0374">
      <w:pPr>
        <w:pStyle w:val="a3"/>
        <w:ind w:left="340" w:right="360" w:firstLine="720"/>
        <w:jc w:val="both"/>
      </w:pPr>
      <w:r>
        <w:t>Привитие существующих в обществе социальных норм поведения, формирование детского</w:t>
      </w:r>
      <w:r>
        <w:rPr>
          <w:spacing w:val="1"/>
        </w:rPr>
        <w:t xml:space="preserve"> </w:t>
      </w:r>
      <w:r>
        <w:t>милосердия,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ценностных</w:t>
      </w:r>
      <w:r>
        <w:rPr>
          <w:spacing w:val="2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социуме.</w:t>
      </w:r>
    </w:p>
    <w:p w:rsidR="005059D2" w:rsidRDefault="000E0374">
      <w:pPr>
        <w:pStyle w:val="a3"/>
        <w:ind w:left="340" w:right="366" w:firstLine="720"/>
        <w:jc w:val="both"/>
      </w:pPr>
      <w:r>
        <w:t>Формирование позитивного образа Я, уникальности и неповторимости не только собственной</w:t>
      </w:r>
      <w:r>
        <w:rPr>
          <w:spacing w:val="-57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но и других</w:t>
      </w:r>
      <w:r>
        <w:rPr>
          <w:spacing w:val="-1"/>
        </w:rPr>
        <w:t xml:space="preserve"> </w:t>
      </w:r>
      <w:r>
        <w:t>людей.</w:t>
      </w:r>
    </w:p>
    <w:p w:rsidR="005059D2" w:rsidRDefault="005059D2">
      <w:pPr>
        <w:jc w:val="both"/>
        <w:sectPr w:rsidR="005059D2">
          <w:pgSz w:w="11910" w:h="16840"/>
          <w:pgMar w:top="620" w:right="360" w:bottom="280" w:left="380" w:header="720" w:footer="720" w:gutter="0"/>
          <w:cols w:space="720"/>
        </w:sectPr>
      </w:pPr>
    </w:p>
    <w:p w:rsidR="005059D2" w:rsidRDefault="000E0374">
      <w:pPr>
        <w:pStyle w:val="Heading1"/>
        <w:numPr>
          <w:ilvl w:val="0"/>
          <w:numId w:val="6"/>
        </w:numPr>
        <w:tabs>
          <w:tab w:val="left" w:pos="580"/>
        </w:tabs>
        <w:spacing w:before="78"/>
        <w:ind w:left="580" w:hanging="240"/>
        <w:jc w:val="left"/>
      </w:pPr>
      <w:r>
        <w:lastRenderedPageBreak/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ДЕЯТЕЛЬНОСТИ</w:t>
      </w:r>
    </w:p>
    <w:p w:rsidR="005059D2" w:rsidRDefault="005059D2">
      <w:pPr>
        <w:pStyle w:val="a3"/>
        <w:spacing w:before="11"/>
        <w:rPr>
          <w:b/>
          <w:sz w:val="23"/>
        </w:rPr>
      </w:pPr>
    </w:p>
    <w:p w:rsidR="005059D2" w:rsidRDefault="000E0374">
      <w:pPr>
        <w:pStyle w:val="a4"/>
        <w:numPr>
          <w:ilvl w:val="1"/>
          <w:numId w:val="6"/>
        </w:numPr>
        <w:tabs>
          <w:tab w:val="left" w:pos="1780"/>
          <w:tab w:val="left" w:pos="1781"/>
        </w:tabs>
        <w:spacing w:line="237" w:lineRule="auto"/>
        <w:ind w:right="362"/>
        <w:rPr>
          <w:sz w:val="24"/>
        </w:rPr>
      </w:pPr>
      <w:r>
        <w:rPr>
          <w:sz w:val="24"/>
        </w:rPr>
        <w:t>Работа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молодежью,</w:t>
      </w:r>
      <w:r>
        <w:rPr>
          <w:spacing w:val="29"/>
          <w:sz w:val="24"/>
        </w:rPr>
        <w:t xml:space="preserve"> </w:t>
      </w:r>
      <w:r>
        <w:rPr>
          <w:sz w:val="24"/>
        </w:rPr>
        <w:t>ставшими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путь</w:t>
      </w:r>
      <w:r>
        <w:rPr>
          <w:spacing w:val="3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дезадаптации</w:t>
      </w:r>
      <w:proofErr w:type="spellEnd"/>
      <w:r>
        <w:rPr>
          <w:sz w:val="24"/>
        </w:rPr>
        <w:t>,</w:t>
      </w:r>
      <w:r>
        <w:rPr>
          <w:spacing w:val="27"/>
          <w:sz w:val="24"/>
        </w:rPr>
        <w:t xml:space="preserve"> </w:t>
      </w:r>
      <w:r>
        <w:rPr>
          <w:sz w:val="24"/>
        </w:rPr>
        <w:t>но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преодоления.</w:t>
      </w:r>
    </w:p>
    <w:p w:rsidR="005059D2" w:rsidRDefault="000E0374">
      <w:pPr>
        <w:pStyle w:val="a4"/>
        <w:numPr>
          <w:ilvl w:val="1"/>
          <w:numId w:val="6"/>
        </w:numPr>
        <w:tabs>
          <w:tab w:val="left" w:pos="1780"/>
          <w:tab w:val="left" w:pos="1781"/>
        </w:tabs>
        <w:spacing w:before="5" w:line="237" w:lineRule="auto"/>
        <w:ind w:right="363"/>
        <w:rPr>
          <w:sz w:val="24"/>
        </w:rPr>
      </w:pPr>
      <w:r>
        <w:rPr>
          <w:sz w:val="24"/>
        </w:rPr>
        <w:t>Работа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молодежью,</w:t>
      </w:r>
      <w:r>
        <w:rPr>
          <w:spacing w:val="44"/>
          <w:sz w:val="24"/>
        </w:rPr>
        <w:t xml:space="preserve"> </w:t>
      </w:r>
      <w:r>
        <w:rPr>
          <w:sz w:val="24"/>
        </w:rPr>
        <w:t>нуждающимися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срочной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психоэмоциональной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поддержке.</w:t>
      </w:r>
    </w:p>
    <w:p w:rsidR="005059D2" w:rsidRDefault="000E0374">
      <w:pPr>
        <w:pStyle w:val="a4"/>
        <w:numPr>
          <w:ilvl w:val="1"/>
          <w:numId w:val="6"/>
        </w:numPr>
        <w:tabs>
          <w:tab w:val="left" w:pos="1780"/>
          <w:tab w:val="left" w:pos="1781"/>
        </w:tabs>
        <w:spacing w:before="2"/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неблагополучными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семьями.</w:t>
      </w:r>
    </w:p>
    <w:p w:rsidR="005059D2" w:rsidRDefault="005059D2">
      <w:pPr>
        <w:pStyle w:val="a3"/>
        <w:spacing w:before="2"/>
      </w:pPr>
    </w:p>
    <w:p w:rsidR="005059D2" w:rsidRDefault="000E0374">
      <w:pPr>
        <w:pStyle w:val="Heading1"/>
        <w:numPr>
          <w:ilvl w:val="0"/>
          <w:numId w:val="6"/>
        </w:numPr>
        <w:tabs>
          <w:tab w:val="left" w:pos="580"/>
        </w:tabs>
        <w:spacing w:line="274" w:lineRule="exact"/>
        <w:ind w:left="580" w:hanging="240"/>
        <w:jc w:val="left"/>
      </w:pPr>
      <w:r>
        <w:t>СОДЕРЖАНИЕ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ПОНЯТИЙ</w:t>
      </w:r>
    </w:p>
    <w:p w:rsidR="005059D2" w:rsidRDefault="000E0374">
      <w:pPr>
        <w:pStyle w:val="a3"/>
        <w:ind w:left="340" w:right="361" w:firstLine="720"/>
        <w:jc w:val="both"/>
      </w:pPr>
      <w:r>
        <w:t>Покушение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самоубийство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однородная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закончившаяся</w:t>
      </w:r>
      <w:r>
        <w:rPr>
          <w:spacing w:val="1"/>
        </w:rPr>
        <w:t xml:space="preserve"> </w:t>
      </w:r>
      <w:r>
        <w:t>летальным</w:t>
      </w:r>
      <w:r>
        <w:rPr>
          <w:spacing w:val="-3"/>
        </w:rPr>
        <w:t xml:space="preserve"> </w:t>
      </w:r>
      <w:r>
        <w:t>исходом по</w:t>
      </w:r>
      <w:r>
        <w:rPr>
          <w:spacing w:val="-2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обстоятельствам.</w:t>
      </w:r>
    </w:p>
    <w:p w:rsidR="005059D2" w:rsidRDefault="000E0374">
      <w:pPr>
        <w:pStyle w:val="a3"/>
        <w:ind w:left="340" w:right="357" w:firstLine="720"/>
        <w:jc w:val="both"/>
      </w:pPr>
      <w:r>
        <w:t xml:space="preserve">Социализация – двуединый процесс: с одной стороны, это </w:t>
      </w:r>
      <w:r>
        <w:rPr>
          <w:i/>
        </w:rPr>
        <w:t xml:space="preserve">внешнее </w:t>
      </w:r>
      <w:r>
        <w:t>для человека влияние на</w:t>
      </w:r>
      <w:r>
        <w:rPr>
          <w:spacing w:val="1"/>
        </w:rPr>
        <w:t xml:space="preserve"> </w:t>
      </w:r>
      <w:r>
        <w:t>него со стороны общества его социальных институтов и общественной атмосферы, нравственных</w:t>
      </w:r>
      <w:r>
        <w:rPr>
          <w:spacing w:val="1"/>
        </w:rPr>
        <w:t xml:space="preserve"> </w:t>
      </w:r>
      <w:r>
        <w:t xml:space="preserve">норм и культурных ценностей, образа жизни людей; с другой – это </w:t>
      </w:r>
      <w:r>
        <w:rPr>
          <w:i/>
        </w:rPr>
        <w:t xml:space="preserve">внутреннее, </w:t>
      </w:r>
      <w:r>
        <w:t>личностное освоение</w:t>
      </w:r>
      <w:r>
        <w:rPr>
          <w:spacing w:val="-57"/>
        </w:rPr>
        <w:t xml:space="preserve"> </w:t>
      </w:r>
      <w:r>
        <w:t>каждым</w:t>
      </w:r>
      <w:r>
        <w:rPr>
          <w:spacing w:val="-3"/>
        </w:rPr>
        <w:t xml:space="preserve"> </w:t>
      </w:r>
      <w:r>
        <w:t>человеком</w:t>
      </w:r>
      <w:r>
        <w:rPr>
          <w:spacing w:val="-1"/>
        </w:rPr>
        <w:t xml:space="preserve"> </w:t>
      </w:r>
      <w:r>
        <w:t>такого влияния в</w:t>
      </w:r>
      <w:r>
        <w:rPr>
          <w:spacing w:val="-4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социального становления.</w:t>
      </w:r>
    </w:p>
    <w:p w:rsidR="005059D2" w:rsidRDefault="000E0374">
      <w:pPr>
        <w:pStyle w:val="a3"/>
        <w:ind w:left="340" w:right="363" w:firstLine="720"/>
        <w:jc w:val="both"/>
      </w:pPr>
      <w:r>
        <w:t>Социальная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человеческое,</w:t>
      </w:r>
      <w:r>
        <w:rPr>
          <w:spacing w:val="1"/>
        </w:rPr>
        <w:t xml:space="preserve"> </w:t>
      </w:r>
      <w:r>
        <w:t>духовное,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выступая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и самореализации.</w:t>
      </w:r>
    </w:p>
    <w:p w:rsidR="005059D2" w:rsidRDefault="000E0374">
      <w:pPr>
        <w:pStyle w:val="a3"/>
        <w:ind w:left="340" w:right="362" w:firstLine="720"/>
        <w:jc w:val="both"/>
      </w:pPr>
      <w:r>
        <w:t>Суицид – самоубийство, намеренное лишение себя жизни. Самоубийство и примыкающий к</w:t>
      </w:r>
      <w:r>
        <w:rPr>
          <w:spacing w:val="1"/>
        </w:rPr>
        <w:t xml:space="preserve"> </w:t>
      </w:r>
      <w:r>
        <w:t xml:space="preserve">нему более широкий ряд феноменов </w:t>
      </w:r>
      <w:proofErr w:type="spellStart"/>
      <w:r>
        <w:t>аутоагрессии</w:t>
      </w:r>
      <w:proofErr w:type="spellEnd"/>
      <w:r>
        <w:t xml:space="preserve"> и саморазрушения следует отнести к формам</w:t>
      </w:r>
      <w:r>
        <w:rPr>
          <w:spacing w:val="1"/>
        </w:rPr>
        <w:t xml:space="preserve"> </w:t>
      </w:r>
      <w:proofErr w:type="spellStart"/>
      <w:r>
        <w:t>девиантного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(поступки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официально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фактически</w:t>
      </w:r>
      <w:r>
        <w:rPr>
          <w:spacing w:val="-1"/>
        </w:rPr>
        <w:t xml:space="preserve"> </w:t>
      </w:r>
      <w:r>
        <w:t>сложившимся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нормам).</w:t>
      </w:r>
    </w:p>
    <w:p w:rsidR="005059D2" w:rsidRDefault="000E0374">
      <w:pPr>
        <w:pStyle w:val="a3"/>
        <w:ind w:left="340" w:right="361" w:firstLine="720"/>
        <w:jc w:val="both"/>
      </w:pPr>
      <w:r>
        <w:t>Суицидальная</w:t>
      </w:r>
      <w:r>
        <w:rPr>
          <w:spacing w:val="1"/>
        </w:rPr>
        <w:t xml:space="preserve"> </w:t>
      </w:r>
      <w:r>
        <w:t>попытка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оперирование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закончившееся смертью.</w:t>
      </w:r>
    </w:p>
    <w:p w:rsidR="005059D2" w:rsidRDefault="000E0374">
      <w:pPr>
        <w:pStyle w:val="a3"/>
        <w:ind w:left="340" w:right="353" w:firstLine="720"/>
        <w:jc w:val="both"/>
      </w:pPr>
      <w:r>
        <w:t>Суицидальное поведение – волевые действия личности, конечной целью которых является</w:t>
      </w:r>
      <w:r>
        <w:rPr>
          <w:spacing w:val="1"/>
        </w:rPr>
        <w:t xml:space="preserve"> </w:t>
      </w:r>
      <w:r>
        <w:t>покушение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самоубийство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самоубийства.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следствием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proofErr w:type="spellStart"/>
      <w:r>
        <w:t>дезадаптации</w:t>
      </w:r>
      <w:proofErr w:type="spellEnd"/>
      <w:r>
        <w:rPr>
          <w:spacing w:val="-3"/>
        </w:rPr>
        <w:t xml:space="preserve"> </w:t>
      </w:r>
      <w:r>
        <w:t>личности в условиях</w:t>
      </w:r>
      <w:r>
        <w:rPr>
          <w:spacing w:val="1"/>
        </w:rPr>
        <w:t xml:space="preserve"> </w:t>
      </w:r>
      <w:proofErr w:type="spellStart"/>
      <w:r>
        <w:t>микросоциального</w:t>
      </w:r>
      <w:proofErr w:type="spellEnd"/>
      <w:r>
        <w:t xml:space="preserve"> климата.</w:t>
      </w:r>
    </w:p>
    <w:p w:rsidR="005059D2" w:rsidRDefault="000E0374">
      <w:pPr>
        <w:pStyle w:val="a3"/>
        <w:ind w:left="340" w:right="361" w:firstLine="720"/>
        <w:jc w:val="both"/>
      </w:pPr>
      <w:r>
        <w:t xml:space="preserve">Суицидальные замыслы – это активная форма проявления </w:t>
      </w:r>
      <w:proofErr w:type="spellStart"/>
      <w:r>
        <w:t>суицидальности</w:t>
      </w:r>
      <w:proofErr w:type="spellEnd"/>
      <w:r>
        <w:t>, т.е. тенденция к</w:t>
      </w:r>
      <w:r>
        <w:rPr>
          <w:spacing w:val="1"/>
        </w:rPr>
        <w:t xml:space="preserve"> </w:t>
      </w:r>
      <w:r>
        <w:t>самоубийству,</w:t>
      </w:r>
      <w:r>
        <w:rPr>
          <w:spacing w:val="-1"/>
        </w:rPr>
        <w:t xml:space="preserve"> </w:t>
      </w:r>
      <w:r>
        <w:t>глубина которой</w:t>
      </w:r>
      <w:r>
        <w:rPr>
          <w:spacing w:val="-3"/>
        </w:rPr>
        <w:t xml:space="preserve"> </w:t>
      </w:r>
      <w:r>
        <w:t>нарастает</w:t>
      </w:r>
      <w:r>
        <w:rPr>
          <w:spacing w:val="-1"/>
        </w:rPr>
        <w:t xml:space="preserve"> </w:t>
      </w:r>
      <w:r>
        <w:t>параллельно степени</w:t>
      </w:r>
      <w:r>
        <w:rPr>
          <w:spacing w:val="-1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реализации.</w:t>
      </w:r>
    </w:p>
    <w:p w:rsidR="005059D2" w:rsidRDefault="000E0374">
      <w:pPr>
        <w:pStyle w:val="a3"/>
        <w:ind w:left="340" w:right="361" w:firstLine="720"/>
        <w:jc w:val="both"/>
      </w:pPr>
      <w:r>
        <w:t>Суицидальный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собственное уничтожение.</w:t>
      </w:r>
    </w:p>
    <w:p w:rsidR="005059D2" w:rsidRDefault="000E0374">
      <w:pPr>
        <w:pStyle w:val="a3"/>
        <w:ind w:left="1060"/>
        <w:jc w:val="both"/>
      </w:pPr>
      <w:proofErr w:type="spellStart"/>
      <w:r>
        <w:t>Суицидент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человек,</w:t>
      </w:r>
      <w:r>
        <w:rPr>
          <w:spacing w:val="-3"/>
        </w:rPr>
        <w:t xml:space="preserve"> </w:t>
      </w:r>
      <w:r>
        <w:t>совершивший</w:t>
      </w:r>
      <w:r>
        <w:rPr>
          <w:spacing w:val="-3"/>
        </w:rPr>
        <w:t xml:space="preserve"> </w:t>
      </w:r>
      <w:r>
        <w:t>самоубийство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покушение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самоубийство.</w:t>
      </w:r>
    </w:p>
    <w:p w:rsidR="005059D2" w:rsidRDefault="000E0374">
      <w:pPr>
        <w:pStyle w:val="a3"/>
        <w:ind w:left="340" w:right="358" w:firstLine="720"/>
        <w:jc w:val="both"/>
      </w:pPr>
      <w:proofErr w:type="gramStart"/>
      <w:r>
        <w:t>Толерантность – способность человека принимать других людей такими, каковы они есть,</w:t>
      </w:r>
      <w:r>
        <w:rPr>
          <w:spacing w:val="1"/>
        </w:rPr>
        <w:t xml:space="preserve"> </w:t>
      </w:r>
      <w:r>
        <w:t>сосуществовать и 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  <w:proofErr w:type="gramEnd"/>
    </w:p>
    <w:p w:rsidR="005059D2" w:rsidRDefault="005059D2">
      <w:pPr>
        <w:pStyle w:val="a3"/>
        <w:spacing w:before="4"/>
      </w:pPr>
    </w:p>
    <w:p w:rsidR="005059D2" w:rsidRDefault="000E0374">
      <w:pPr>
        <w:pStyle w:val="Heading1"/>
        <w:numPr>
          <w:ilvl w:val="0"/>
          <w:numId w:val="6"/>
        </w:numPr>
        <w:tabs>
          <w:tab w:val="left" w:pos="580"/>
        </w:tabs>
        <w:spacing w:line="275" w:lineRule="exact"/>
        <w:ind w:left="580" w:hanging="240"/>
        <w:jc w:val="left"/>
      </w:pPr>
      <w:r>
        <w:t>ПРИНЦИПЫ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5059D2" w:rsidRDefault="000E0374">
      <w:pPr>
        <w:pStyle w:val="a4"/>
        <w:numPr>
          <w:ilvl w:val="1"/>
          <w:numId w:val="6"/>
        </w:numPr>
        <w:tabs>
          <w:tab w:val="left" w:pos="1780"/>
          <w:tab w:val="left" w:pos="1781"/>
        </w:tabs>
        <w:spacing w:line="292" w:lineRule="exact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заключающийся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самоценности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5059D2" w:rsidRDefault="000E0374">
      <w:pPr>
        <w:pStyle w:val="a4"/>
        <w:numPr>
          <w:ilvl w:val="1"/>
          <w:numId w:val="6"/>
        </w:numPr>
        <w:tabs>
          <w:tab w:val="left" w:pos="1780"/>
          <w:tab w:val="left" w:pos="1781"/>
        </w:tabs>
        <w:spacing w:line="293" w:lineRule="exact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5059D2" w:rsidRDefault="000E0374">
      <w:pPr>
        <w:pStyle w:val="a4"/>
        <w:numPr>
          <w:ilvl w:val="1"/>
          <w:numId w:val="6"/>
        </w:numPr>
        <w:tabs>
          <w:tab w:val="left" w:pos="1780"/>
          <w:tab w:val="left" w:pos="1781"/>
        </w:tabs>
        <w:spacing w:before="3" w:line="237" w:lineRule="auto"/>
        <w:ind w:right="364"/>
        <w:rPr>
          <w:sz w:val="24"/>
        </w:rPr>
      </w:pPr>
      <w:r>
        <w:rPr>
          <w:sz w:val="24"/>
        </w:rPr>
        <w:t>Принцип</w:t>
      </w:r>
      <w:r>
        <w:rPr>
          <w:spacing w:val="5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7"/>
          <w:sz w:val="24"/>
        </w:rPr>
        <w:t xml:space="preserve"> </w:t>
      </w:r>
      <w:r>
        <w:rPr>
          <w:sz w:val="24"/>
        </w:rPr>
        <w:t>когда</w:t>
      </w:r>
      <w:r>
        <w:rPr>
          <w:spacing w:val="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самоцель,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как средство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5059D2" w:rsidRDefault="000E0374">
      <w:pPr>
        <w:pStyle w:val="a4"/>
        <w:numPr>
          <w:ilvl w:val="1"/>
          <w:numId w:val="6"/>
        </w:numPr>
        <w:tabs>
          <w:tab w:val="left" w:pos="1780"/>
          <w:tab w:val="left" w:pos="178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зону</w:t>
      </w:r>
      <w:r>
        <w:rPr>
          <w:spacing w:val="-10"/>
          <w:sz w:val="24"/>
        </w:rPr>
        <w:t xml:space="preserve"> </w:t>
      </w:r>
      <w:r>
        <w:rPr>
          <w:sz w:val="24"/>
        </w:rPr>
        <w:t>ближнего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 ученика.</w:t>
      </w:r>
    </w:p>
    <w:p w:rsidR="005059D2" w:rsidRDefault="000E0374">
      <w:pPr>
        <w:pStyle w:val="a4"/>
        <w:numPr>
          <w:ilvl w:val="1"/>
          <w:numId w:val="6"/>
        </w:numPr>
        <w:tabs>
          <w:tab w:val="left" w:pos="1780"/>
          <w:tab w:val="left" w:pos="1781"/>
        </w:tabs>
        <w:spacing w:line="293" w:lineRule="exact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эмоционально-ценностных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процесса.</w:t>
      </w:r>
    </w:p>
    <w:p w:rsidR="005059D2" w:rsidRDefault="005059D2">
      <w:pPr>
        <w:pStyle w:val="a3"/>
        <w:spacing w:before="2"/>
      </w:pPr>
    </w:p>
    <w:p w:rsidR="005059D2" w:rsidRDefault="000E0374">
      <w:pPr>
        <w:pStyle w:val="Heading1"/>
        <w:numPr>
          <w:ilvl w:val="0"/>
          <w:numId w:val="6"/>
        </w:numPr>
        <w:tabs>
          <w:tab w:val="left" w:pos="580"/>
        </w:tabs>
        <w:spacing w:line="274" w:lineRule="exact"/>
        <w:ind w:left="580" w:hanging="240"/>
        <w:jc w:val="left"/>
      </w:pPr>
      <w:r>
        <w:t>ОЖИДАЕМЫЙ</w:t>
      </w:r>
      <w:r>
        <w:rPr>
          <w:spacing w:val="-4"/>
        </w:rPr>
        <w:t xml:space="preserve"> </w:t>
      </w:r>
      <w:r>
        <w:t>РЕЗУЛЬТАТ</w:t>
      </w:r>
    </w:p>
    <w:p w:rsidR="005059D2" w:rsidRDefault="000E0374">
      <w:pPr>
        <w:pStyle w:val="a3"/>
        <w:ind w:left="340" w:right="355" w:firstLine="720"/>
        <w:jc w:val="both"/>
      </w:pPr>
      <w:r>
        <w:t>Организованная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социальную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психологическую защиту детей, снизить количество детей с </w:t>
      </w:r>
      <w:proofErr w:type="spellStart"/>
      <w:r>
        <w:t>девиантным</w:t>
      </w:r>
      <w:proofErr w:type="spellEnd"/>
      <w:r>
        <w:t xml:space="preserve"> поведением и избежать</w:t>
      </w:r>
      <w:r>
        <w:rPr>
          <w:spacing w:val="1"/>
        </w:rPr>
        <w:t xml:space="preserve"> </w:t>
      </w:r>
      <w:r>
        <w:t>суицидальных попыток. Также позволит организовать работу по оптимизации взаимоотношений в</w:t>
      </w:r>
      <w:r>
        <w:rPr>
          <w:spacing w:val="1"/>
        </w:rPr>
        <w:t xml:space="preserve"> </w:t>
      </w:r>
      <w:r>
        <w:t>детско-родительской</w:t>
      </w:r>
      <w:r>
        <w:rPr>
          <w:spacing w:val="-1"/>
        </w:rPr>
        <w:t xml:space="preserve"> </w:t>
      </w:r>
      <w:r>
        <w:t>среде.</w:t>
      </w:r>
    </w:p>
    <w:p w:rsidR="005059D2" w:rsidRDefault="000E0374">
      <w:pPr>
        <w:ind w:left="1060"/>
        <w:jc w:val="both"/>
        <w:rPr>
          <w:i/>
          <w:sz w:val="24"/>
        </w:rPr>
      </w:pPr>
      <w:r>
        <w:rPr>
          <w:i/>
          <w:sz w:val="24"/>
        </w:rPr>
        <w:t>Достоинства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настоящей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</w:t>
      </w:r>
      <w:proofErr w:type="gramStart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:</w:t>
      </w:r>
      <w:proofErr w:type="gramEnd"/>
    </w:p>
    <w:p w:rsidR="005059D2" w:rsidRDefault="000E0374">
      <w:pPr>
        <w:pStyle w:val="a3"/>
        <w:ind w:left="340" w:right="363" w:firstLine="720"/>
        <w:jc w:val="both"/>
      </w:pPr>
      <w:r>
        <w:t>В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раскрепощения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приемов,</w:t>
      </w:r>
      <w:r>
        <w:rPr>
          <w:spacing w:val="-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ученика;</w:t>
      </w:r>
    </w:p>
    <w:p w:rsidR="005059D2" w:rsidRDefault="000E0374">
      <w:pPr>
        <w:pStyle w:val="a3"/>
        <w:ind w:left="340" w:right="352" w:firstLine="720"/>
        <w:jc w:val="both"/>
      </w:pPr>
      <w:r>
        <w:t>В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классному</w:t>
      </w:r>
      <w:r>
        <w:rPr>
          <w:spacing w:val="1"/>
        </w:rPr>
        <w:t xml:space="preserve"> </w:t>
      </w:r>
      <w:r>
        <w:t>руководителю,</w:t>
      </w:r>
      <w:r>
        <w:rPr>
          <w:spacing w:val="1"/>
        </w:rPr>
        <w:t xml:space="preserve"> </w:t>
      </w:r>
      <w:r>
        <w:t>учителю-</w:t>
      </w:r>
      <w:r>
        <w:rPr>
          <w:spacing w:val="1"/>
        </w:rPr>
        <w:t xml:space="preserve"> </w:t>
      </w:r>
      <w:r>
        <w:t>предметнику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учебно-воспитательную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 особенностей</w:t>
      </w:r>
      <w:r>
        <w:rPr>
          <w:spacing w:val="3"/>
        </w:rPr>
        <w:t xml:space="preserve"> </w:t>
      </w:r>
      <w:r>
        <w:t>учащихся;</w:t>
      </w:r>
    </w:p>
    <w:p w:rsidR="005059D2" w:rsidRDefault="005059D2">
      <w:pPr>
        <w:jc w:val="both"/>
        <w:sectPr w:rsidR="005059D2">
          <w:pgSz w:w="11910" w:h="16840"/>
          <w:pgMar w:top="620" w:right="360" w:bottom="280" w:left="380" w:header="720" w:footer="720" w:gutter="0"/>
          <w:cols w:space="720"/>
        </w:sectPr>
      </w:pPr>
    </w:p>
    <w:p w:rsidR="005059D2" w:rsidRDefault="000E0374">
      <w:pPr>
        <w:pStyle w:val="a3"/>
        <w:spacing w:before="73"/>
        <w:ind w:left="340" w:right="362" w:firstLine="720"/>
        <w:jc w:val="both"/>
      </w:pPr>
      <w:r>
        <w:lastRenderedPageBreak/>
        <w:t>В создании условий для своевременной корректировки выявленных психологических проблем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совершенствования и</w:t>
      </w:r>
      <w:r>
        <w:rPr>
          <w:spacing w:val="-1"/>
        </w:rPr>
        <w:t xml:space="preserve"> </w:t>
      </w:r>
      <w:r>
        <w:t>оптимизации</w:t>
      </w:r>
      <w:r>
        <w:rPr>
          <w:spacing w:val="3"/>
        </w:rPr>
        <w:t xml:space="preserve"> </w:t>
      </w:r>
      <w:r>
        <w:t>учебно-воспитательного</w:t>
      </w:r>
      <w:r>
        <w:rPr>
          <w:spacing w:val="-3"/>
        </w:rPr>
        <w:t xml:space="preserve"> </w:t>
      </w:r>
      <w:r>
        <w:t>процесса.</w:t>
      </w:r>
    </w:p>
    <w:p w:rsidR="005059D2" w:rsidRDefault="000E0374">
      <w:pPr>
        <w:pStyle w:val="a3"/>
        <w:ind w:left="340" w:right="362" w:firstLine="720"/>
        <w:jc w:val="both"/>
      </w:pPr>
      <w:r>
        <w:t>Наибольший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иметь,</w:t>
      </w:r>
      <w:r>
        <w:rPr>
          <w:spacing w:val="1"/>
        </w:rPr>
        <w:t xml:space="preserve"> </w:t>
      </w:r>
      <w:r>
        <w:t>реализованная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совместной деятельности педагогов, психолога, администрации школы и родителей, направленная на</w:t>
      </w:r>
      <w:r>
        <w:rPr>
          <w:spacing w:val="-57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приспособление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функционирование,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перспективное</w:t>
      </w:r>
      <w:r>
        <w:rPr>
          <w:spacing w:val="-2"/>
        </w:rPr>
        <w:t xml:space="preserve"> </w:t>
      </w:r>
      <w:r>
        <w:t>психологическое</w:t>
      </w:r>
      <w:r>
        <w:rPr>
          <w:spacing w:val="-1"/>
        </w:rPr>
        <w:t xml:space="preserve"> </w:t>
      </w:r>
      <w:r>
        <w:t>здоровье.</w:t>
      </w:r>
    </w:p>
    <w:p w:rsidR="005059D2" w:rsidRDefault="005059D2">
      <w:pPr>
        <w:pStyle w:val="a3"/>
        <w:spacing w:before="5"/>
      </w:pPr>
    </w:p>
    <w:p w:rsidR="005059D2" w:rsidRDefault="000E0374">
      <w:pPr>
        <w:pStyle w:val="Heading1"/>
        <w:spacing w:before="1"/>
        <w:ind w:left="3251"/>
      </w:pPr>
      <w:r>
        <w:t>СИСТЕМА</w:t>
      </w:r>
      <w:r>
        <w:rPr>
          <w:spacing w:val="-5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МЕРОПРИЯТИЙ</w:t>
      </w:r>
    </w:p>
    <w:p w:rsidR="005059D2" w:rsidRDefault="005059D2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3800"/>
        <w:gridCol w:w="2261"/>
        <w:gridCol w:w="3233"/>
      </w:tblGrid>
      <w:tr w:rsidR="005059D2">
        <w:trPr>
          <w:trHeight w:val="414"/>
        </w:trPr>
        <w:tc>
          <w:tcPr>
            <w:tcW w:w="10936" w:type="dxa"/>
            <w:gridSpan w:val="4"/>
          </w:tcPr>
          <w:p w:rsidR="005059D2" w:rsidRDefault="000E0374">
            <w:pPr>
              <w:pStyle w:val="TableParagraph"/>
              <w:ind w:left="4282"/>
              <w:jc w:val="left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</w:p>
        </w:tc>
      </w:tr>
      <w:tr w:rsidR="005059D2">
        <w:trPr>
          <w:trHeight w:val="361"/>
        </w:trPr>
        <w:tc>
          <w:tcPr>
            <w:tcW w:w="1642" w:type="dxa"/>
          </w:tcPr>
          <w:p w:rsidR="005059D2" w:rsidRDefault="000E0374">
            <w:pPr>
              <w:pStyle w:val="TableParagraph"/>
              <w:spacing w:line="273" w:lineRule="exact"/>
              <w:ind w:left="513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800" w:type="dxa"/>
          </w:tcPr>
          <w:p w:rsidR="005059D2" w:rsidRDefault="000E0374">
            <w:pPr>
              <w:pStyle w:val="TableParagraph"/>
              <w:spacing w:line="273" w:lineRule="exact"/>
              <w:ind w:left="11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261" w:type="dxa"/>
          </w:tcPr>
          <w:p w:rsidR="005059D2" w:rsidRDefault="000E0374">
            <w:pPr>
              <w:pStyle w:val="TableParagraph"/>
              <w:spacing w:line="273" w:lineRule="exact"/>
              <w:ind w:left="11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233" w:type="dxa"/>
          </w:tcPr>
          <w:p w:rsidR="005059D2" w:rsidRDefault="000E0374">
            <w:pPr>
              <w:pStyle w:val="TableParagraph"/>
              <w:spacing w:line="273" w:lineRule="exact"/>
              <w:ind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5059D2">
        <w:trPr>
          <w:trHeight w:val="1103"/>
        </w:trPr>
        <w:tc>
          <w:tcPr>
            <w:tcW w:w="1642" w:type="dxa"/>
          </w:tcPr>
          <w:p w:rsidR="005059D2" w:rsidRDefault="000E037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5059D2" w:rsidRDefault="000E0374">
            <w:pPr>
              <w:pStyle w:val="TableParagraph"/>
              <w:spacing w:line="240" w:lineRule="auto"/>
              <w:ind w:left="86" w:right="81" w:firstLine="23"/>
              <w:rPr>
                <w:sz w:val="24"/>
              </w:rPr>
            </w:pPr>
            <w:r>
              <w:rPr>
                <w:sz w:val="24"/>
              </w:rPr>
              <w:t>Выявление и реабилитация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и их 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оказавшихся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5059D2" w:rsidRDefault="000E0374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261" w:type="dxa"/>
          </w:tcPr>
          <w:p w:rsidR="005059D2" w:rsidRDefault="000E0374">
            <w:pPr>
              <w:pStyle w:val="TableParagraph"/>
              <w:ind w:left="37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33" w:type="dxa"/>
          </w:tcPr>
          <w:p w:rsidR="005059D2" w:rsidRDefault="000E0374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9D2">
        <w:trPr>
          <w:trHeight w:val="828"/>
        </w:trPr>
        <w:tc>
          <w:tcPr>
            <w:tcW w:w="1642" w:type="dxa"/>
          </w:tcPr>
          <w:p w:rsidR="005059D2" w:rsidRDefault="000E037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00" w:type="dxa"/>
          </w:tcPr>
          <w:p w:rsidR="005059D2" w:rsidRDefault="000E0374">
            <w:pPr>
              <w:pStyle w:val="TableParagraph"/>
              <w:spacing w:line="240" w:lineRule="auto"/>
              <w:ind w:left="11" w:right="-5" w:firstLine="405"/>
              <w:jc w:val="left"/>
              <w:rPr>
                <w:sz w:val="24"/>
              </w:rPr>
            </w:pPr>
            <w:r>
              <w:rPr>
                <w:sz w:val="24"/>
              </w:rPr>
              <w:t>Составление базы данных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неблагополучным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</w:p>
        </w:tc>
        <w:tc>
          <w:tcPr>
            <w:tcW w:w="2261" w:type="dxa"/>
          </w:tcPr>
          <w:p w:rsidR="005059D2" w:rsidRDefault="000E0374">
            <w:pPr>
              <w:pStyle w:val="TableParagraph"/>
              <w:spacing w:line="240" w:lineRule="auto"/>
              <w:ind w:left="81" w:right="99"/>
              <w:rPr>
                <w:sz w:val="24"/>
              </w:rPr>
            </w:pPr>
            <w:r>
              <w:rPr>
                <w:sz w:val="24"/>
              </w:rPr>
              <w:t>Сентябрь – 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5059D2" w:rsidRDefault="000E0374">
            <w:pPr>
              <w:pStyle w:val="TableParagraph"/>
              <w:spacing w:line="264" w:lineRule="exact"/>
              <w:ind w:left="81" w:right="7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33" w:type="dxa"/>
          </w:tcPr>
          <w:p w:rsidR="005059D2" w:rsidRDefault="000E0374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</w:tr>
      <w:tr w:rsidR="005059D2">
        <w:trPr>
          <w:trHeight w:val="827"/>
        </w:trPr>
        <w:tc>
          <w:tcPr>
            <w:tcW w:w="1642" w:type="dxa"/>
          </w:tcPr>
          <w:p w:rsidR="005059D2" w:rsidRDefault="000E037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00" w:type="dxa"/>
          </w:tcPr>
          <w:p w:rsidR="005059D2" w:rsidRDefault="000E0374">
            <w:pPr>
              <w:pStyle w:val="TableParagraph"/>
              <w:spacing w:line="240" w:lineRule="auto"/>
              <w:ind w:left="146" w:right="130" w:firstLine="249"/>
              <w:jc w:val="left"/>
              <w:rPr>
                <w:sz w:val="24"/>
              </w:rPr>
            </w:pPr>
            <w:r>
              <w:rPr>
                <w:sz w:val="24"/>
              </w:rPr>
              <w:t>Проведение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059D2" w:rsidRDefault="000E0374">
            <w:pPr>
              <w:pStyle w:val="TableParagraph"/>
              <w:spacing w:line="264" w:lineRule="exact"/>
              <w:ind w:left="475"/>
              <w:jc w:val="left"/>
              <w:rPr>
                <w:sz w:val="24"/>
              </w:rPr>
            </w:pP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2261" w:type="dxa"/>
          </w:tcPr>
          <w:p w:rsidR="005059D2" w:rsidRDefault="000E0374">
            <w:pPr>
              <w:pStyle w:val="TableParagraph"/>
              <w:ind w:left="37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33" w:type="dxa"/>
          </w:tcPr>
          <w:p w:rsidR="005059D2" w:rsidRDefault="000E0374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9D2">
        <w:trPr>
          <w:trHeight w:val="1655"/>
        </w:trPr>
        <w:tc>
          <w:tcPr>
            <w:tcW w:w="1642" w:type="dxa"/>
          </w:tcPr>
          <w:p w:rsidR="005059D2" w:rsidRDefault="000E037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00" w:type="dxa"/>
          </w:tcPr>
          <w:p w:rsidR="005059D2" w:rsidRDefault="000E0374">
            <w:pPr>
              <w:pStyle w:val="TableParagraph"/>
              <w:spacing w:line="240" w:lineRule="auto"/>
              <w:ind w:left="117" w:right="111" w:firstLine="18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 оздоровления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неблагополучных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малообеспеченных 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(оздоровительный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proofErr w:type="gramEnd"/>
          </w:p>
          <w:p w:rsidR="005059D2" w:rsidRDefault="000E0374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школе)</w:t>
            </w:r>
          </w:p>
        </w:tc>
        <w:tc>
          <w:tcPr>
            <w:tcW w:w="2261" w:type="dxa"/>
          </w:tcPr>
          <w:p w:rsidR="005059D2" w:rsidRDefault="000E0374">
            <w:pPr>
              <w:pStyle w:val="TableParagraph"/>
              <w:ind w:left="73"/>
              <w:jc w:val="left"/>
              <w:rPr>
                <w:sz w:val="24"/>
              </w:rPr>
            </w:pPr>
            <w:r>
              <w:rPr>
                <w:sz w:val="24"/>
              </w:rPr>
              <w:t>каникулярное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3233" w:type="dxa"/>
          </w:tcPr>
          <w:p w:rsidR="005059D2" w:rsidRDefault="000E0374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</w:tr>
      <w:tr w:rsidR="005059D2">
        <w:trPr>
          <w:trHeight w:val="551"/>
        </w:trPr>
        <w:tc>
          <w:tcPr>
            <w:tcW w:w="1642" w:type="dxa"/>
          </w:tcPr>
          <w:p w:rsidR="005059D2" w:rsidRDefault="000E037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00" w:type="dxa"/>
          </w:tcPr>
          <w:p w:rsidR="005059D2" w:rsidRDefault="000E0374">
            <w:pPr>
              <w:pStyle w:val="TableParagraph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Воспитательные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261" w:type="dxa"/>
          </w:tcPr>
          <w:p w:rsidR="005059D2" w:rsidRDefault="000E0374">
            <w:pPr>
              <w:pStyle w:val="TableParagraph"/>
              <w:ind w:left="81" w:right="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четверть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059D2" w:rsidRDefault="000E0374">
            <w:pPr>
              <w:pStyle w:val="TableParagraph"/>
              <w:spacing w:line="264" w:lineRule="exact"/>
              <w:ind w:left="81" w:right="76"/>
              <w:rPr>
                <w:sz w:val="24"/>
              </w:rPr>
            </w:pPr>
            <w:r>
              <w:rPr>
                <w:sz w:val="24"/>
              </w:rPr>
              <w:t>классам</w:t>
            </w:r>
          </w:p>
        </w:tc>
        <w:tc>
          <w:tcPr>
            <w:tcW w:w="3233" w:type="dxa"/>
          </w:tcPr>
          <w:p w:rsidR="005059D2" w:rsidRDefault="000E0374">
            <w:pPr>
              <w:pStyle w:val="TableParagraph"/>
              <w:ind w:left="294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9D2">
        <w:trPr>
          <w:trHeight w:val="552"/>
        </w:trPr>
        <w:tc>
          <w:tcPr>
            <w:tcW w:w="1642" w:type="dxa"/>
          </w:tcPr>
          <w:p w:rsidR="005059D2" w:rsidRDefault="000E037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00" w:type="dxa"/>
          </w:tcPr>
          <w:p w:rsidR="005059D2" w:rsidRDefault="000E0374">
            <w:pPr>
              <w:pStyle w:val="TableParagraph"/>
              <w:ind w:left="619"/>
              <w:jc w:val="left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261" w:type="dxa"/>
          </w:tcPr>
          <w:p w:rsidR="005059D2" w:rsidRDefault="000E0374">
            <w:pPr>
              <w:pStyle w:val="TableParagraph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233" w:type="dxa"/>
          </w:tcPr>
          <w:p w:rsidR="005059D2" w:rsidRDefault="000E0374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инспектор</w:t>
            </w:r>
          </w:p>
        </w:tc>
      </w:tr>
      <w:tr w:rsidR="005059D2">
        <w:trPr>
          <w:trHeight w:val="830"/>
        </w:trPr>
        <w:tc>
          <w:tcPr>
            <w:tcW w:w="1642" w:type="dxa"/>
          </w:tcPr>
          <w:p w:rsidR="005059D2" w:rsidRDefault="000E0374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00" w:type="dxa"/>
          </w:tcPr>
          <w:p w:rsidR="005059D2" w:rsidRDefault="000E0374">
            <w:pPr>
              <w:pStyle w:val="TableParagraph"/>
              <w:spacing w:line="240" w:lineRule="auto"/>
              <w:ind w:left="515" w:right="497" w:firstLine="12"/>
              <w:rPr>
                <w:sz w:val="24"/>
              </w:rPr>
            </w:pPr>
            <w:r>
              <w:rPr>
                <w:spacing w:val="-1"/>
                <w:sz w:val="24"/>
              </w:rPr>
              <w:t>Психолого-педагогическая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059D2" w:rsidRDefault="000E0374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выпускным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  <w:tc>
          <w:tcPr>
            <w:tcW w:w="2261" w:type="dxa"/>
          </w:tcPr>
          <w:p w:rsidR="005059D2" w:rsidRDefault="000E0374">
            <w:pPr>
              <w:pStyle w:val="TableParagraph"/>
              <w:spacing w:line="270" w:lineRule="exact"/>
              <w:ind w:left="541"/>
              <w:jc w:val="lef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233" w:type="dxa"/>
          </w:tcPr>
          <w:p w:rsidR="005059D2" w:rsidRDefault="000E0374">
            <w:pPr>
              <w:pStyle w:val="TableParagraph"/>
              <w:spacing w:line="240" w:lineRule="auto"/>
              <w:ind w:left="1291" w:right="643" w:hanging="5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9,11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059D2">
        <w:trPr>
          <w:trHeight w:val="551"/>
        </w:trPr>
        <w:tc>
          <w:tcPr>
            <w:tcW w:w="1642" w:type="dxa"/>
          </w:tcPr>
          <w:p w:rsidR="005059D2" w:rsidRDefault="000E037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00" w:type="dxa"/>
          </w:tcPr>
          <w:p w:rsidR="005059D2" w:rsidRDefault="000E0374">
            <w:pPr>
              <w:pStyle w:val="TableParagraph"/>
              <w:ind w:left="1214"/>
              <w:jc w:val="lef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261" w:type="dxa"/>
          </w:tcPr>
          <w:p w:rsidR="005059D2" w:rsidRDefault="000E0374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233" w:type="dxa"/>
          </w:tcPr>
          <w:p w:rsidR="005059D2" w:rsidRDefault="000E0374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5059D2" w:rsidRDefault="000E0374">
            <w:pPr>
              <w:pStyle w:val="TableParagraph"/>
              <w:spacing w:line="264" w:lineRule="exact"/>
              <w:ind w:left="297" w:right="290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5059D2">
        <w:trPr>
          <w:trHeight w:val="1655"/>
        </w:trPr>
        <w:tc>
          <w:tcPr>
            <w:tcW w:w="1642" w:type="dxa"/>
          </w:tcPr>
          <w:p w:rsidR="005059D2" w:rsidRDefault="000E037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00" w:type="dxa"/>
          </w:tcPr>
          <w:p w:rsidR="005059D2" w:rsidRDefault="000E0374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Семинары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  <w:p w:rsidR="005059D2" w:rsidRDefault="000E0374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ними»,</w:t>
            </w:r>
          </w:p>
          <w:p w:rsidR="005059D2" w:rsidRDefault="000E0374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«Методы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</w:p>
          <w:p w:rsidR="005059D2" w:rsidRDefault="000E0374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конфликтов»,</w:t>
            </w:r>
          </w:p>
          <w:p w:rsidR="005059D2" w:rsidRDefault="000E0374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«Психологический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классе»</w:t>
            </w:r>
          </w:p>
        </w:tc>
        <w:tc>
          <w:tcPr>
            <w:tcW w:w="2261" w:type="dxa"/>
          </w:tcPr>
          <w:p w:rsidR="005059D2" w:rsidRDefault="000E0374">
            <w:pPr>
              <w:pStyle w:val="TableParagraph"/>
              <w:ind w:left="39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33" w:type="dxa"/>
          </w:tcPr>
          <w:p w:rsidR="005059D2" w:rsidRDefault="000E0374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</w:tr>
      <w:tr w:rsidR="005059D2">
        <w:trPr>
          <w:trHeight w:val="828"/>
        </w:trPr>
        <w:tc>
          <w:tcPr>
            <w:tcW w:w="1642" w:type="dxa"/>
          </w:tcPr>
          <w:p w:rsidR="005059D2" w:rsidRDefault="000E0374">
            <w:pPr>
              <w:pStyle w:val="TableParagraph"/>
              <w:ind w:left="512" w:right="43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00" w:type="dxa"/>
          </w:tcPr>
          <w:p w:rsidR="005059D2" w:rsidRDefault="000E0374">
            <w:pPr>
              <w:pStyle w:val="TableParagraph"/>
              <w:ind w:left="693"/>
              <w:jc w:val="lef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лекторий</w:t>
            </w:r>
          </w:p>
        </w:tc>
        <w:tc>
          <w:tcPr>
            <w:tcW w:w="2261" w:type="dxa"/>
          </w:tcPr>
          <w:p w:rsidR="005059D2" w:rsidRDefault="000E0374">
            <w:pPr>
              <w:pStyle w:val="TableParagraph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3233" w:type="dxa"/>
          </w:tcPr>
          <w:p w:rsidR="005059D2" w:rsidRDefault="000E0374">
            <w:pPr>
              <w:pStyle w:val="TableParagraph"/>
              <w:spacing w:line="240" w:lineRule="auto"/>
              <w:ind w:left="1392" w:right="643" w:hanging="60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ЗДВР</w:t>
            </w:r>
          </w:p>
        </w:tc>
      </w:tr>
      <w:tr w:rsidR="005059D2">
        <w:trPr>
          <w:trHeight w:val="551"/>
        </w:trPr>
        <w:tc>
          <w:tcPr>
            <w:tcW w:w="1642" w:type="dxa"/>
          </w:tcPr>
          <w:p w:rsidR="005059D2" w:rsidRDefault="000E0374">
            <w:pPr>
              <w:pStyle w:val="TableParagraph"/>
              <w:ind w:left="512" w:right="43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00" w:type="dxa"/>
          </w:tcPr>
          <w:p w:rsidR="005059D2" w:rsidRDefault="000E0374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</w:p>
          <w:p w:rsidR="005059D2" w:rsidRDefault="000E0374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семей</w:t>
            </w:r>
          </w:p>
        </w:tc>
        <w:tc>
          <w:tcPr>
            <w:tcW w:w="2261" w:type="dxa"/>
          </w:tcPr>
          <w:p w:rsidR="005059D2" w:rsidRDefault="000E0374">
            <w:pPr>
              <w:pStyle w:val="TableParagraph"/>
              <w:ind w:left="604"/>
              <w:jc w:val="lef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233" w:type="dxa"/>
          </w:tcPr>
          <w:p w:rsidR="005059D2" w:rsidRDefault="000E0374">
            <w:pPr>
              <w:pStyle w:val="TableParagraph"/>
              <w:ind w:right="289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059D2">
        <w:trPr>
          <w:trHeight w:val="551"/>
        </w:trPr>
        <w:tc>
          <w:tcPr>
            <w:tcW w:w="1642" w:type="dxa"/>
          </w:tcPr>
          <w:p w:rsidR="005059D2" w:rsidRDefault="000E0374">
            <w:pPr>
              <w:pStyle w:val="TableParagraph"/>
              <w:ind w:left="512" w:right="43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00" w:type="dxa"/>
          </w:tcPr>
          <w:p w:rsidR="005059D2" w:rsidRDefault="000E0374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5059D2" w:rsidRDefault="005059D2">
            <w:pPr>
              <w:pStyle w:val="TableParagraph"/>
              <w:spacing w:line="264" w:lineRule="exact"/>
              <w:ind w:left="29"/>
              <w:rPr>
                <w:sz w:val="24"/>
              </w:rPr>
            </w:pPr>
          </w:p>
        </w:tc>
        <w:tc>
          <w:tcPr>
            <w:tcW w:w="2261" w:type="dxa"/>
          </w:tcPr>
          <w:p w:rsidR="005059D2" w:rsidRDefault="000E0374">
            <w:pPr>
              <w:pStyle w:val="TableParagraph"/>
              <w:ind w:left="681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3233" w:type="dxa"/>
          </w:tcPr>
          <w:p w:rsidR="005059D2" w:rsidRDefault="000E0374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</w:tr>
    </w:tbl>
    <w:p w:rsidR="005059D2" w:rsidRDefault="005059D2">
      <w:pPr>
        <w:rPr>
          <w:sz w:val="24"/>
        </w:rPr>
        <w:sectPr w:rsidR="005059D2">
          <w:pgSz w:w="11910" w:h="16840"/>
          <w:pgMar w:top="620" w:right="360" w:bottom="280" w:left="380" w:header="720" w:footer="720" w:gutter="0"/>
          <w:cols w:space="720"/>
        </w:sectPr>
      </w:pPr>
    </w:p>
    <w:p w:rsidR="005059D2" w:rsidRDefault="000E0374">
      <w:pPr>
        <w:spacing w:before="74"/>
        <w:ind w:left="3554" w:right="1107" w:hanging="2472"/>
        <w:jc w:val="both"/>
        <w:rPr>
          <w:b/>
          <w:sz w:val="24"/>
        </w:rPr>
      </w:pPr>
      <w:r>
        <w:rPr>
          <w:b/>
          <w:sz w:val="24"/>
        </w:rPr>
        <w:lastRenderedPageBreak/>
        <w:t>Реализация мероприятий для учащихся, педагогов и родителей, направленных 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профилактику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кризисных состояний</w:t>
      </w:r>
    </w:p>
    <w:p w:rsidR="005059D2" w:rsidRDefault="000E0374">
      <w:pPr>
        <w:pStyle w:val="Heading2"/>
        <w:spacing w:before="63"/>
        <w:ind w:left="1108"/>
      </w:pPr>
      <w:r>
        <w:t>Мероприятия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учащимися:</w:t>
      </w:r>
    </w:p>
    <w:p w:rsidR="005059D2" w:rsidRDefault="000E0374">
      <w:pPr>
        <w:pStyle w:val="a4"/>
        <w:numPr>
          <w:ilvl w:val="0"/>
          <w:numId w:val="5"/>
        </w:numPr>
        <w:tabs>
          <w:tab w:val="left" w:pos="1339"/>
        </w:tabs>
        <w:spacing w:before="132" w:line="360" w:lineRule="auto"/>
        <w:ind w:right="360" w:firstLine="708"/>
        <w:jc w:val="both"/>
        <w:rPr>
          <w:sz w:val="24"/>
        </w:rPr>
      </w:pPr>
      <w:r>
        <w:rPr>
          <w:sz w:val="24"/>
        </w:rPr>
        <w:t xml:space="preserve">Тренинги по обучению основам </w:t>
      </w:r>
      <w:proofErr w:type="gramStart"/>
      <w:r>
        <w:rPr>
          <w:sz w:val="24"/>
        </w:rPr>
        <w:t>эмоциональной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социальным навыкам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 стресса,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ассертивного</w:t>
      </w:r>
      <w:proofErr w:type="spellEnd"/>
      <w:r>
        <w:rPr>
          <w:sz w:val="24"/>
        </w:rPr>
        <w:t xml:space="preserve"> 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 роста.</w:t>
      </w:r>
    </w:p>
    <w:p w:rsidR="005059D2" w:rsidRDefault="000E0374">
      <w:pPr>
        <w:pStyle w:val="a4"/>
        <w:numPr>
          <w:ilvl w:val="0"/>
          <w:numId w:val="5"/>
        </w:numPr>
        <w:tabs>
          <w:tab w:val="left" w:pos="1356"/>
        </w:tabs>
        <w:spacing w:line="360" w:lineRule="auto"/>
        <w:ind w:right="365" w:firstLine="70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социально-значимую деятельность.</w:t>
      </w:r>
    </w:p>
    <w:p w:rsidR="005059D2" w:rsidRDefault="000E0374">
      <w:pPr>
        <w:pStyle w:val="a4"/>
        <w:numPr>
          <w:ilvl w:val="0"/>
          <w:numId w:val="4"/>
        </w:numPr>
        <w:tabs>
          <w:tab w:val="left" w:pos="1370"/>
        </w:tabs>
        <w:spacing w:line="360" w:lineRule="auto"/>
        <w:ind w:right="359" w:firstLine="708"/>
        <w:jc w:val="both"/>
        <w:rPr>
          <w:sz w:val="24"/>
        </w:rPr>
      </w:pPr>
      <w:r>
        <w:rPr>
          <w:sz w:val="24"/>
        </w:rPr>
        <w:t>Конференции,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дебаты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подросткового возраста, которые могут привести к суицидам. Привлечение помощи 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(врачей,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5059D2" w:rsidRDefault="000E0374">
      <w:pPr>
        <w:pStyle w:val="a4"/>
        <w:numPr>
          <w:ilvl w:val="0"/>
          <w:numId w:val="4"/>
        </w:numPr>
        <w:tabs>
          <w:tab w:val="left" w:pos="1375"/>
        </w:tabs>
        <w:spacing w:before="1" w:line="360" w:lineRule="auto"/>
        <w:ind w:right="364" w:firstLine="708"/>
        <w:jc w:val="both"/>
        <w:rPr>
          <w:sz w:val="24"/>
        </w:rPr>
      </w:pP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часы,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стратегиям выхода из конфликтных ситуаций, взаимоотношениям в семье, отношения к самому себе</w:t>
      </w:r>
      <w:r>
        <w:rPr>
          <w:spacing w:val="1"/>
          <w:sz w:val="24"/>
        </w:rPr>
        <w:t xml:space="preserve"> </w:t>
      </w:r>
      <w:r>
        <w:rPr>
          <w:sz w:val="24"/>
        </w:rPr>
        <w:t>(восприятие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недостатков,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психолога.</w:t>
      </w:r>
    </w:p>
    <w:p w:rsidR="005059D2" w:rsidRDefault="000E0374">
      <w:pPr>
        <w:pStyle w:val="Heading2"/>
        <w:spacing w:before="5"/>
      </w:pPr>
      <w:r>
        <w:t>Мероприятия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педагогов:</w:t>
      </w:r>
    </w:p>
    <w:p w:rsidR="005059D2" w:rsidRDefault="000E0374">
      <w:pPr>
        <w:pStyle w:val="a4"/>
        <w:numPr>
          <w:ilvl w:val="0"/>
          <w:numId w:val="3"/>
        </w:numPr>
        <w:tabs>
          <w:tab w:val="left" w:pos="1327"/>
        </w:tabs>
        <w:spacing w:before="134" w:line="360" w:lineRule="auto"/>
        <w:ind w:right="358" w:firstLine="708"/>
        <w:jc w:val="both"/>
        <w:rPr>
          <w:sz w:val="24"/>
        </w:rPr>
      </w:pPr>
      <w:r>
        <w:rPr>
          <w:sz w:val="24"/>
        </w:rPr>
        <w:t>Педагогические советы с целью информирования педагогов об особенностях 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суицидентов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суицидам,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суицидов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5059D2" w:rsidRDefault="000E0374">
      <w:pPr>
        <w:pStyle w:val="a4"/>
        <w:numPr>
          <w:ilvl w:val="0"/>
          <w:numId w:val="3"/>
        </w:numPr>
        <w:tabs>
          <w:tab w:val="left" w:pos="1418"/>
        </w:tabs>
        <w:spacing w:line="360" w:lineRule="auto"/>
        <w:ind w:right="355" w:firstLine="708"/>
        <w:jc w:val="both"/>
        <w:rPr>
          <w:sz w:val="24"/>
        </w:rPr>
      </w:pP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 для них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проблем.</w:t>
      </w:r>
    </w:p>
    <w:p w:rsidR="005059D2" w:rsidRDefault="000E0374">
      <w:pPr>
        <w:pStyle w:val="Heading2"/>
      </w:pPr>
      <w:r>
        <w:t>Мероприятия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родителей:</w:t>
      </w:r>
    </w:p>
    <w:p w:rsidR="005059D2" w:rsidRDefault="000E0374">
      <w:pPr>
        <w:pStyle w:val="a4"/>
        <w:numPr>
          <w:ilvl w:val="0"/>
          <w:numId w:val="2"/>
        </w:numPr>
        <w:tabs>
          <w:tab w:val="left" w:pos="1370"/>
        </w:tabs>
        <w:spacing w:before="135" w:line="360" w:lineRule="auto"/>
        <w:ind w:right="363" w:firstLine="708"/>
        <w:jc w:val="both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кризиса подросткового возраста, проблемах взаимоотношений в семье, которые чаще всего приводят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суицидам, признаках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 суицидального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подростков.</w:t>
      </w:r>
    </w:p>
    <w:p w:rsidR="005059D2" w:rsidRDefault="000E0374">
      <w:pPr>
        <w:pStyle w:val="a4"/>
        <w:numPr>
          <w:ilvl w:val="0"/>
          <w:numId w:val="2"/>
        </w:numPr>
        <w:tabs>
          <w:tab w:val="left" w:pos="1344"/>
        </w:tabs>
        <w:spacing w:line="360" w:lineRule="auto"/>
        <w:ind w:right="356" w:firstLine="708"/>
        <w:jc w:val="both"/>
        <w:rPr>
          <w:sz w:val="24"/>
        </w:rPr>
      </w:pPr>
      <w:r>
        <w:rPr>
          <w:sz w:val="24"/>
        </w:rPr>
        <w:t>Совместные собрания родителей и детей по обсуждению проблем детско-родительских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5059D2" w:rsidRDefault="000E0374">
      <w:pPr>
        <w:pStyle w:val="a4"/>
        <w:numPr>
          <w:ilvl w:val="0"/>
          <w:numId w:val="2"/>
        </w:numPr>
        <w:tabs>
          <w:tab w:val="left" w:pos="1327"/>
        </w:tabs>
        <w:spacing w:line="360" w:lineRule="auto"/>
        <w:ind w:right="364" w:firstLine="708"/>
        <w:jc w:val="both"/>
        <w:rPr>
          <w:sz w:val="24"/>
        </w:rPr>
      </w:pPr>
      <w:r>
        <w:rPr>
          <w:sz w:val="24"/>
        </w:rPr>
        <w:t>Психологическое консультирование родителей по вопросам проблем взаимоотношений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</w:p>
    <w:p w:rsidR="005059D2" w:rsidRDefault="005059D2">
      <w:pPr>
        <w:pStyle w:val="a3"/>
        <w:spacing w:before="11"/>
        <w:rPr>
          <w:sz w:val="20"/>
        </w:rPr>
      </w:pPr>
    </w:p>
    <w:p w:rsidR="005059D2" w:rsidRDefault="000E0374">
      <w:pPr>
        <w:pStyle w:val="Heading1"/>
      </w:pPr>
      <w:r>
        <w:t>формы</w:t>
      </w:r>
      <w:r>
        <w:rPr>
          <w:spacing w:val="-4"/>
        </w:rPr>
        <w:t xml:space="preserve"> </w:t>
      </w:r>
      <w:r>
        <w:t>профилактической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gramStart"/>
      <w:r>
        <w:t>обучающимися</w:t>
      </w:r>
      <w:proofErr w:type="gramEnd"/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spacing w:before="57"/>
        <w:ind w:left="1048" w:hanging="352"/>
        <w:rPr>
          <w:sz w:val="24"/>
        </w:rPr>
      </w:pPr>
      <w:r>
        <w:rPr>
          <w:sz w:val="24"/>
        </w:rPr>
        <w:t>Акция «Я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выбираю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жизнь»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spacing w:before="139" w:line="350" w:lineRule="auto"/>
        <w:ind w:right="654" w:hanging="356"/>
        <w:rPr>
          <w:sz w:val="24"/>
        </w:rPr>
      </w:pPr>
      <w:r>
        <w:rPr>
          <w:sz w:val="24"/>
        </w:rPr>
        <w:t>Конкурс сочинений о смысле жизни (например, «Несколько слов о поиске смысла в жизни»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«Классики литературы о смысле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жизни»)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spacing w:before="13" w:line="352" w:lineRule="auto"/>
        <w:ind w:right="1151" w:hanging="356"/>
        <w:rPr>
          <w:sz w:val="24"/>
        </w:rPr>
      </w:pPr>
      <w:r>
        <w:rPr>
          <w:sz w:val="24"/>
        </w:rPr>
        <w:t>Проблемные мастерские для педагогов, родителей, учащихся «Нормы неконфликтного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общения»,</w:t>
      </w:r>
      <w:r>
        <w:rPr>
          <w:spacing w:val="2"/>
          <w:sz w:val="24"/>
        </w:rPr>
        <w:t xml:space="preserve"> </w:t>
      </w:r>
      <w:r>
        <w:rPr>
          <w:sz w:val="24"/>
        </w:rPr>
        <w:t>«Пути 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дискомфорта</w:t>
      </w:r>
      <w:r>
        <w:rPr>
          <w:spacing w:val="-2"/>
          <w:sz w:val="24"/>
        </w:rPr>
        <w:t xml:space="preserve"> </w:t>
      </w:r>
      <w:r>
        <w:rPr>
          <w:sz w:val="24"/>
        </w:rPr>
        <w:t>или стресса»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spacing w:before="6" w:line="352" w:lineRule="auto"/>
        <w:ind w:right="1022" w:hanging="356"/>
        <w:rPr>
          <w:sz w:val="24"/>
        </w:rPr>
      </w:pPr>
      <w:r>
        <w:rPr>
          <w:sz w:val="24"/>
        </w:rPr>
        <w:t>Круглый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</w:t>
      </w:r>
      <w:r>
        <w:rPr>
          <w:spacing w:val="3"/>
          <w:sz w:val="24"/>
        </w:rPr>
        <w:t xml:space="preserve"> </w:t>
      </w:r>
      <w:r>
        <w:rPr>
          <w:sz w:val="24"/>
        </w:rPr>
        <w:t>«Я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один»</w:t>
      </w:r>
      <w:r>
        <w:rPr>
          <w:spacing w:val="-7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2"/>
          <w:sz w:val="24"/>
        </w:rPr>
        <w:t xml:space="preserve"> </w:t>
      </w:r>
      <w:r>
        <w:rPr>
          <w:sz w:val="24"/>
        </w:rPr>
        <w:t>одиночества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2"/>
          <w:sz w:val="24"/>
        </w:rPr>
        <w:t xml:space="preserve"> </w:t>
      </w:r>
      <w:r>
        <w:rPr>
          <w:sz w:val="24"/>
        </w:rPr>
        <w:t>и дома)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spacing w:before="7"/>
        <w:ind w:left="1048" w:hanging="352"/>
        <w:rPr>
          <w:sz w:val="24"/>
        </w:rPr>
      </w:pPr>
      <w:r>
        <w:rPr>
          <w:sz w:val="24"/>
        </w:rPr>
        <w:t>Конференция «Наше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богатство»</w:t>
      </w:r>
    </w:p>
    <w:p w:rsidR="005059D2" w:rsidRDefault="005059D2">
      <w:pPr>
        <w:rPr>
          <w:sz w:val="24"/>
        </w:rPr>
        <w:sectPr w:rsidR="005059D2">
          <w:pgSz w:w="11910" w:h="16840"/>
          <w:pgMar w:top="1140" w:right="360" w:bottom="280" w:left="380" w:header="720" w:footer="720" w:gutter="0"/>
          <w:cols w:space="720"/>
        </w:sectPr>
      </w:pPr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spacing w:before="75"/>
        <w:ind w:left="1048" w:hanging="352"/>
        <w:rPr>
          <w:sz w:val="24"/>
        </w:rPr>
      </w:pPr>
      <w:r>
        <w:rPr>
          <w:sz w:val="24"/>
        </w:rPr>
        <w:lastRenderedPageBreak/>
        <w:t>Воспитательный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час</w:t>
      </w:r>
      <w:r>
        <w:rPr>
          <w:spacing w:val="-5"/>
          <w:sz w:val="24"/>
        </w:rPr>
        <w:t xml:space="preserve"> </w:t>
      </w:r>
      <w:r>
        <w:rPr>
          <w:sz w:val="24"/>
        </w:rPr>
        <w:t>«Экстремальная</w:t>
      </w:r>
      <w:r>
        <w:rPr>
          <w:spacing w:val="5"/>
          <w:sz w:val="24"/>
        </w:rPr>
        <w:t xml:space="preserve"> </w:t>
      </w:r>
      <w:r>
        <w:rPr>
          <w:sz w:val="24"/>
        </w:rPr>
        <w:t>ситуация.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вести?»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spacing w:before="138" w:line="350" w:lineRule="auto"/>
        <w:ind w:right="522" w:hanging="356"/>
        <w:rPr>
          <w:sz w:val="24"/>
        </w:rPr>
      </w:pPr>
      <w:r>
        <w:rPr>
          <w:sz w:val="24"/>
        </w:rPr>
        <w:t>Групповые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«Умей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собой», «Приемы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напряжения»,</w:t>
      </w:r>
      <w:r>
        <w:rPr>
          <w:spacing w:val="3"/>
          <w:sz w:val="24"/>
        </w:rPr>
        <w:t xml:space="preserve"> </w:t>
      </w:r>
      <w:r>
        <w:rPr>
          <w:sz w:val="24"/>
        </w:rPr>
        <w:t>«Экзамен без стресса»</w:t>
      </w:r>
      <w:r>
        <w:rPr>
          <w:spacing w:val="-8"/>
          <w:sz w:val="24"/>
        </w:rPr>
        <w:t xml:space="preserve"> </w:t>
      </w:r>
      <w:r>
        <w:rPr>
          <w:sz w:val="24"/>
        </w:rPr>
        <w:t>и др.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spacing w:before="13"/>
        <w:ind w:left="1048" w:hanging="352"/>
        <w:rPr>
          <w:sz w:val="24"/>
        </w:rPr>
      </w:pPr>
      <w:r>
        <w:rPr>
          <w:sz w:val="24"/>
        </w:rPr>
        <w:t>Кинолекторий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3"/>
          <w:sz w:val="24"/>
        </w:rPr>
        <w:t xml:space="preserve"> </w:t>
      </w:r>
      <w:r>
        <w:rPr>
          <w:sz w:val="24"/>
        </w:rPr>
        <w:t>«Нравственные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spacing w:before="136"/>
        <w:ind w:left="1048" w:hanging="352"/>
        <w:rPr>
          <w:sz w:val="24"/>
        </w:rPr>
      </w:pPr>
      <w:r>
        <w:rPr>
          <w:sz w:val="24"/>
        </w:rPr>
        <w:t>Час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информирования «10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 –</w:t>
      </w:r>
      <w:r>
        <w:rPr>
          <w:spacing w:val="-3"/>
          <w:sz w:val="24"/>
        </w:rPr>
        <w:t xml:space="preserve"> </w:t>
      </w:r>
      <w:r>
        <w:rPr>
          <w:sz w:val="24"/>
        </w:rPr>
        <w:t>Всемирный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самоубийств»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spacing w:before="138"/>
        <w:ind w:left="1048" w:hanging="352"/>
        <w:rPr>
          <w:sz w:val="24"/>
        </w:rPr>
      </w:pPr>
      <w:r>
        <w:rPr>
          <w:sz w:val="24"/>
        </w:rPr>
        <w:t>Цикл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«Жизнь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прекрасна!»</w:t>
      </w:r>
    </w:p>
    <w:p w:rsidR="005059D2" w:rsidRDefault="000E0374">
      <w:pPr>
        <w:pStyle w:val="Heading1"/>
        <w:spacing w:before="141"/>
      </w:pPr>
      <w:r>
        <w:t>формы</w:t>
      </w:r>
      <w:r>
        <w:rPr>
          <w:spacing w:val="-4"/>
        </w:rPr>
        <w:t xml:space="preserve"> </w:t>
      </w:r>
      <w:r>
        <w:t>профилактической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</w:p>
    <w:p w:rsidR="005059D2" w:rsidRDefault="005059D2">
      <w:pPr>
        <w:pStyle w:val="a3"/>
        <w:spacing w:before="8"/>
        <w:rPr>
          <w:b/>
          <w:sz w:val="23"/>
        </w:rPr>
      </w:pPr>
    </w:p>
    <w:p w:rsidR="005059D2" w:rsidRDefault="000E0374">
      <w:pPr>
        <w:pStyle w:val="a4"/>
        <w:numPr>
          <w:ilvl w:val="0"/>
          <w:numId w:val="1"/>
        </w:numPr>
        <w:tabs>
          <w:tab w:val="left" w:pos="1060"/>
          <w:tab w:val="left" w:pos="1061"/>
        </w:tabs>
        <w:ind w:left="1060" w:hanging="364"/>
        <w:rPr>
          <w:sz w:val="24"/>
        </w:rPr>
      </w:pPr>
      <w:r>
        <w:rPr>
          <w:sz w:val="24"/>
        </w:rPr>
        <w:t>Родительский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лекторий</w:t>
      </w:r>
      <w:r>
        <w:rPr>
          <w:spacing w:val="-2"/>
          <w:sz w:val="24"/>
        </w:rPr>
        <w:t xml:space="preserve"> </w:t>
      </w:r>
      <w:r>
        <w:rPr>
          <w:sz w:val="24"/>
        </w:rPr>
        <w:t>«Подростковый</w:t>
      </w:r>
      <w:r>
        <w:rPr>
          <w:spacing w:val="-4"/>
          <w:sz w:val="24"/>
        </w:rPr>
        <w:t xml:space="preserve"> </w:t>
      </w:r>
      <w:r>
        <w:rPr>
          <w:sz w:val="24"/>
        </w:rPr>
        <w:t>суицид»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60"/>
          <w:tab w:val="left" w:pos="1061"/>
        </w:tabs>
        <w:spacing w:before="136"/>
        <w:ind w:left="1060" w:hanging="364"/>
        <w:rPr>
          <w:sz w:val="24"/>
        </w:rPr>
      </w:pP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60"/>
          <w:tab w:val="left" w:pos="1061"/>
        </w:tabs>
        <w:spacing w:before="138" w:line="352" w:lineRule="auto"/>
        <w:ind w:right="1602" w:hanging="356"/>
        <w:rPr>
          <w:sz w:val="24"/>
        </w:rPr>
      </w:pPr>
      <w:r>
        <w:rPr>
          <w:sz w:val="24"/>
        </w:rPr>
        <w:t>Психолого-педагогическое консультирование родителей по вопросам проблемных</w:t>
      </w:r>
      <w:r>
        <w:rPr>
          <w:spacing w:val="-57"/>
          <w:sz w:val="24"/>
        </w:rPr>
        <w:t xml:space="preserve"> </w:t>
      </w:r>
      <w:r>
        <w:rPr>
          <w:sz w:val="24"/>
        </w:rPr>
        <w:t>(конфликтных)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взаимоотношений 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60"/>
          <w:tab w:val="left" w:pos="1061"/>
        </w:tabs>
        <w:spacing w:before="7" w:line="292" w:lineRule="exact"/>
        <w:ind w:left="1060" w:hanging="364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темы:</w:t>
      </w:r>
      <w:r>
        <w:rPr>
          <w:spacing w:val="-1"/>
          <w:sz w:val="24"/>
        </w:rPr>
        <w:t xml:space="preserve"> </w:t>
      </w:r>
      <w:r>
        <w:rPr>
          <w:sz w:val="24"/>
        </w:rPr>
        <w:t>«Роль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ребенка»,</w:t>
      </w:r>
    </w:p>
    <w:p w:rsidR="005059D2" w:rsidRDefault="000E0374">
      <w:pPr>
        <w:pStyle w:val="a3"/>
        <w:spacing w:line="274" w:lineRule="exact"/>
        <w:ind w:left="1053"/>
      </w:pPr>
      <w:r>
        <w:t>«Семейная</w:t>
      </w:r>
      <w:r>
        <w:rPr>
          <w:spacing w:val="-6"/>
        </w:rPr>
        <w:t xml:space="preserve"> </w:t>
      </w:r>
      <w:r>
        <w:t>атмосфера»,</w:t>
      </w:r>
      <w:r>
        <w:rPr>
          <w:spacing w:val="3"/>
        </w:rPr>
        <w:t xml:space="preserve"> </w:t>
      </w:r>
      <w:r>
        <w:t>«Супружеский</w:t>
      </w:r>
      <w:r>
        <w:rPr>
          <w:spacing w:val="-6"/>
        </w:rPr>
        <w:t xml:space="preserve"> </w:t>
      </w:r>
      <w:r>
        <w:t>конфликт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7"/>
        </w:rPr>
        <w:t xml:space="preserve"> </w:t>
      </w:r>
      <w:r>
        <w:t>состояние</w:t>
      </w:r>
      <w:r>
        <w:rPr>
          <w:spacing w:val="-6"/>
        </w:rPr>
        <w:t xml:space="preserve"> </w:t>
      </w:r>
      <w:r>
        <w:t>ребенка»,</w:t>
      </w:r>
    </w:p>
    <w:p w:rsidR="005059D2" w:rsidRDefault="000E0374">
      <w:pPr>
        <w:pStyle w:val="a3"/>
        <w:ind w:left="1053"/>
      </w:pPr>
      <w:r>
        <w:t>«Детско-родительский</w:t>
      </w:r>
      <w:r>
        <w:rPr>
          <w:spacing w:val="-5"/>
        </w:rPr>
        <w:t xml:space="preserve"> </w:t>
      </w:r>
      <w:r>
        <w:t>конфликт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его преодоления»,</w:t>
      </w:r>
      <w:r>
        <w:rPr>
          <w:spacing w:val="2"/>
        </w:rPr>
        <w:t xml:space="preserve"> </w:t>
      </w:r>
      <w:r>
        <w:t>«Семейная</w:t>
      </w:r>
      <w:r>
        <w:rPr>
          <w:spacing w:val="-2"/>
        </w:rPr>
        <w:t xml:space="preserve"> </w:t>
      </w:r>
      <w:r>
        <w:t>жестокость»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т</w:t>
      </w:r>
      <w:proofErr w:type="gramStart"/>
      <w:r>
        <w:t>.д</w:t>
      </w:r>
      <w:proofErr w:type="spellEnd"/>
      <w:proofErr w:type="gramEnd"/>
    </w:p>
    <w:p w:rsidR="005059D2" w:rsidRDefault="000E0374">
      <w:pPr>
        <w:pStyle w:val="a4"/>
        <w:numPr>
          <w:ilvl w:val="0"/>
          <w:numId w:val="1"/>
        </w:numPr>
        <w:tabs>
          <w:tab w:val="left" w:pos="1060"/>
          <w:tab w:val="left" w:pos="1061"/>
        </w:tabs>
        <w:spacing w:before="2"/>
        <w:ind w:left="1060" w:right="751" w:hanging="361"/>
        <w:rPr>
          <w:sz w:val="24"/>
        </w:rPr>
      </w:pPr>
      <w:r>
        <w:rPr>
          <w:sz w:val="24"/>
        </w:rPr>
        <w:t>Работа с семьей ребенка, попавшего в трудную жизненную ситуацию или испытывающего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кризисное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60"/>
          <w:tab w:val="left" w:pos="1061"/>
        </w:tabs>
        <w:spacing w:before="2" w:line="293" w:lineRule="exact"/>
        <w:ind w:left="1060" w:hanging="361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"Телефона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доверия"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60"/>
          <w:tab w:val="left" w:pos="1061"/>
        </w:tabs>
        <w:spacing w:line="293" w:lineRule="exact"/>
        <w:ind w:left="1060" w:hanging="364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привычек:</w:t>
      </w:r>
      <w:r>
        <w:rPr>
          <w:spacing w:val="-4"/>
          <w:sz w:val="24"/>
        </w:rPr>
        <w:t xml:space="preserve"> </w:t>
      </w:r>
      <w:r>
        <w:rPr>
          <w:sz w:val="24"/>
        </w:rPr>
        <w:t>курение,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токсикомания,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наркомания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60"/>
          <w:tab w:val="left" w:pos="1061"/>
        </w:tabs>
        <w:spacing w:before="135" w:line="352" w:lineRule="auto"/>
        <w:ind w:right="1019" w:hanging="356"/>
        <w:rPr>
          <w:sz w:val="24"/>
        </w:rPr>
      </w:pP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60"/>
          <w:tab w:val="left" w:pos="1061"/>
        </w:tabs>
        <w:spacing w:before="9" w:line="350" w:lineRule="auto"/>
        <w:ind w:right="404" w:hanging="356"/>
        <w:rPr>
          <w:sz w:val="24"/>
        </w:rPr>
      </w:pP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практикумы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темы: «Какой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родитель», «Как</w:t>
      </w:r>
      <w:r>
        <w:rPr>
          <w:spacing w:val="-3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учиться»,</w:t>
      </w:r>
      <w:r>
        <w:rPr>
          <w:spacing w:val="5"/>
          <w:sz w:val="24"/>
        </w:rPr>
        <w:t xml:space="preserve"> </w:t>
      </w:r>
      <w:r>
        <w:rPr>
          <w:sz w:val="24"/>
        </w:rPr>
        <w:t>«Какой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ребенок»,</w:t>
      </w:r>
      <w:r>
        <w:rPr>
          <w:spacing w:val="3"/>
          <w:sz w:val="24"/>
        </w:rPr>
        <w:t xml:space="preserve"> </w:t>
      </w:r>
      <w:r>
        <w:rPr>
          <w:sz w:val="24"/>
        </w:rPr>
        <w:t>«Претензии к</w:t>
      </w:r>
      <w:r>
        <w:rPr>
          <w:spacing w:val="-3"/>
          <w:sz w:val="24"/>
        </w:rPr>
        <w:t xml:space="preserve"> </w:t>
      </w:r>
      <w:r>
        <w:rPr>
          <w:sz w:val="24"/>
        </w:rPr>
        <w:t>моему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ребенку»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5059D2" w:rsidRDefault="005059D2">
      <w:pPr>
        <w:pStyle w:val="a3"/>
        <w:spacing w:before="3"/>
        <w:rPr>
          <w:sz w:val="37"/>
        </w:rPr>
      </w:pPr>
    </w:p>
    <w:p w:rsidR="005059D2" w:rsidRDefault="000E0374">
      <w:pPr>
        <w:pStyle w:val="Heading1"/>
        <w:spacing w:before="1"/>
      </w:pPr>
      <w:r>
        <w:t>Мероприятия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proofErr w:type="spellStart"/>
      <w:r>
        <w:t>антисуицидальных</w:t>
      </w:r>
      <w:proofErr w:type="spellEnd"/>
      <w:r>
        <w:rPr>
          <w:spacing w:val="-4"/>
        </w:rPr>
        <w:t xml:space="preserve"> </w:t>
      </w:r>
      <w:r>
        <w:t>установок</w:t>
      </w:r>
      <w:r>
        <w:rPr>
          <w:spacing w:val="-3"/>
        </w:rPr>
        <w:t xml:space="preserve"> </w:t>
      </w:r>
      <w:r>
        <w:t>личности</w:t>
      </w:r>
    </w:p>
    <w:p w:rsidR="005059D2" w:rsidRDefault="005059D2">
      <w:pPr>
        <w:pStyle w:val="a3"/>
        <w:spacing w:before="8"/>
        <w:rPr>
          <w:b/>
          <w:sz w:val="23"/>
        </w:rPr>
      </w:pPr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ind w:left="1048" w:hanging="352"/>
        <w:rPr>
          <w:sz w:val="24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рисунков «Моя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семья»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spacing w:before="138"/>
        <w:ind w:left="1048" w:hanging="352"/>
        <w:rPr>
          <w:sz w:val="24"/>
        </w:rPr>
      </w:pPr>
      <w:r>
        <w:rPr>
          <w:sz w:val="24"/>
        </w:rPr>
        <w:t>Спортивный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3"/>
          <w:sz w:val="24"/>
        </w:rPr>
        <w:t xml:space="preserve"> </w:t>
      </w:r>
      <w:r>
        <w:rPr>
          <w:sz w:val="24"/>
        </w:rPr>
        <w:t>«Наша</w:t>
      </w:r>
      <w:r>
        <w:rPr>
          <w:spacing w:val="-2"/>
          <w:sz w:val="24"/>
        </w:rPr>
        <w:t xml:space="preserve"> </w:t>
      </w:r>
      <w:r>
        <w:rPr>
          <w:sz w:val="24"/>
        </w:rPr>
        <w:t>дружная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семья»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spacing w:before="136"/>
        <w:ind w:left="1048" w:hanging="352"/>
        <w:rPr>
          <w:sz w:val="24"/>
        </w:rPr>
      </w:pPr>
      <w:r>
        <w:rPr>
          <w:sz w:val="24"/>
        </w:rPr>
        <w:t>Игра «Я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мои</w:t>
      </w:r>
      <w:r>
        <w:rPr>
          <w:spacing w:val="-3"/>
          <w:sz w:val="24"/>
        </w:rPr>
        <w:t xml:space="preserve"> </w:t>
      </w:r>
      <w:r>
        <w:rPr>
          <w:sz w:val="24"/>
        </w:rPr>
        <w:t>друзья»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spacing w:before="138"/>
        <w:ind w:left="1048" w:hanging="352"/>
        <w:rPr>
          <w:sz w:val="24"/>
        </w:rPr>
      </w:pPr>
      <w:r>
        <w:rPr>
          <w:sz w:val="24"/>
        </w:rPr>
        <w:t>Конкурс</w:t>
      </w:r>
      <w:r>
        <w:rPr>
          <w:spacing w:val="-2"/>
          <w:sz w:val="24"/>
        </w:rPr>
        <w:t xml:space="preserve"> </w:t>
      </w:r>
      <w:r>
        <w:rPr>
          <w:sz w:val="24"/>
        </w:rPr>
        <w:t>чтецов</w:t>
      </w:r>
      <w:r>
        <w:rPr>
          <w:spacing w:val="1"/>
          <w:sz w:val="24"/>
        </w:rPr>
        <w:t xml:space="preserve"> </w:t>
      </w:r>
      <w:r>
        <w:rPr>
          <w:sz w:val="24"/>
        </w:rPr>
        <w:t>«И</w:t>
      </w:r>
      <w:r>
        <w:rPr>
          <w:spacing w:val="-2"/>
          <w:sz w:val="24"/>
        </w:rPr>
        <w:t xml:space="preserve"> </w:t>
      </w:r>
      <w:r>
        <w:rPr>
          <w:sz w:val="24"/>
        </w:rPr>
        <w:t>помнит</w:t>
      </w:r>
      <w:r>
        <w:rPr>
          <w:spacing w:val="-2"/>
          <w:sz w:val="24"/>
        </w:rPr>
        <w:t xml:space="preserve"> </w:t>
      </w:r>
      <w:r>
        <w:rPr>
          <w:sz w:val="24"/>
        </w:rPr>
        <w:t>вся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Россия…»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spacing w:before="138"/>
        <w:ind w:left="1048" w:hanging="352"/>
        <w:rPr>
          <w:sz w:val="24"/>
        </w:rPr>
      </w:pPr>
      <w:r>
        <w:rPr>
          <w:sz w:val="24"/>
        </w:rPr>
        <w:t>Беседа «Жизнь –</w:t>
      </w:r>
      <w:r>
        <w:rPr>
          <w:spacing w:val="-2"/>
          <w:sz w:val="24"/>
        </w:rPr>
        <w:t xml:space="preserve"> </w:t>
      </w:r>
      <w:r>
        <w:rPr>
          <w:sz w:val="24"/>
        </w:rPr>
        <w:t>дар</w:t>
      </w:r>
      <w:r>
        <w:rPr>
          <w:spacing w:val="-3"/>
          <w:sz w:val="24"/>
        </w:rPr>
        <w:t xml:space="preserve"> </w:t>
      </w:r>
      <w:r>
        <w:rPr>
          <w:sz w:val="24"/>
        </w:rPr>
        <w:t>Божий»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spacing w:before="135"/>
        <w:ind w:left="1048" w:hanging="352"/>
        <w:rPr>
          <w:sz w:val="24"/>
        </w:rPr>
      </w:pPr>
      <w:r>
        <w:rPr>
          <w:sz w:val="24"/>
        </w:rPr>
        <w:t>Вечер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spacing w:before="138"/>
        <w:ind w:left="1048" w:hanging="352"/>
        <w:rPr>
          <w:sz w:val="24"/>
        </w:rPr>
      </w:pPr>
      <w:r>
        <w:rPr>
          <w:sz w:val="24"/>
        </w:rPr>
        <w:t>Деловая</w:t>
      </w:r>
      <w:r>
        <w:rPr>
          <w:spacing w:val="-2"/>
          <w:sz w:val="24"/>
        </w:rPr>
        <w:t xml:space="preserve"> </w:t>
      </w: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«Мой</w:t>
      </w:r>
      <w:r>
        <w:rPr>
          <w:spacing w:val="-2"/>
          <w:sz w:val="24"/>
        </w:rPr>
        <w:t xml:space="preserve"> </w:t>
      </w:r>
      <w:r>
        <w:rPr>
          <w:sz w:val="24"/>
        </w:rPr>
        <w:t>старт»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spacing w:before="139"/>
        <w:ind w:left="1048" w:hanging="352"/>
        <w:rPr>
          <w:sz w:val="24"/>
        </w:rPr>
      </w:pPr>
      <w:r>
        <w:rPr>
          <w:sz w:val="24"/>
        </w:rPr>
        <w:t>Конкурс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2"/>
          <w:sz w:val="24"/>
        </w:rPr>
        <w:t xml:space="preserve"> </w:t>
      </w:r>
      <w:r>
        <w:rPr>
          <w:sz w:val="24"/>
        </w:rPr>
        <w:t>«История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моей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семьи»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spacing w:before="136"/>
        <w:ind w:left="1048" w:hanging="352"/>
        <w:rPr>
          <w:sz w:val="24"/>
        </w:rPr>
      </w:pP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«Умей</w:t>
      </w:r>
      <w:r>
        <w:rPr>
          <w:spacing w:val="-4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2"/>
          <w:sz w:val="24"/>
        </w:rPr>
        <w:t xml:space="preserve"> </w:t>
      </w:r>
      <w:r>
        <w:rPr>
          <w:sz w:val="24"/>
        </w:rPr>
        <w:t>«нет»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spacing w:before="137"/>
        <w:ind w:left="1048" w:hanging="352"/>
        <w:rPr>
          <w:sz w:val="24"/>
        </w:rPr>
      </w:pPr>
      <w:r>
        <w:rPr>
          <w:sz w:val="24"/>
        </w:rPr>
        <w:t>Сочинение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«Мои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планы»</w:t>
      </w:r>
    </w:p>
    <w:p w:rsidR="005059D2" w:rsidRDefault="000E0374">
      <w:pPr>
        <w:pStyle w:val="a4"/>
        <w:numPr>
          <w:ilvl w:val="0"/>
          <w:numId w:val="1"/>
        </w:numPr>
        <w:tabs>
          <w:tab w:val="left" w:pos="1048"/>
          <w:tab w:val="left" w:pos="1049"/>
        </w:tabs>
        <w:spacing w:before="138"/>
        <w:ind w:left="1048" w:hanging="352"/>
        <w:rPr>
          <w:sz w:val="24"/>
        </w:rPr>
      </w:pPr>
      <w:r>
        <w:rPr>
          <w:sz w:val="24"/>
        </w:rPr>
        <w:t>Деловая</w:t>
      </w:r>
      <w:r>
        <w:rPr>
          <w:spacing w:val="-2"/>
          <w:sz w:val="24"/>
        </w:rPr>
        <w:t xml:space="preserve"> </w:t>
      </w: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«Я 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лет»</w:t>
      </w:r>
    </w:p>
    <w:sectPr w:rsidR="005059D2" w:rsidSect="005059D2">
      <w:pgSz w:w="11910" w:h="16840"/>
      <w:pgMar w:top="620" w:right="36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543DF"/>
    <w:multiLevelType w:val="hybridMultilevel"/>
    <w:tmpl w:val="135E4DDA"/>
    <w:lvl w:ilvl="0" w:tplc="24B46DAE">
      <w:start w:val="2"/>
      <w:numFmt w:val="decimal"/>
      <w:lvlText w:val="%1."/>
      <w:lvlJc w:val="left"/>
      <w:pPr>
        <w:ind w:left="340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AABC62">
      <w:numFmt w:val="bullet"/>
      <w:lvlText w:val="•"/>
      <w:lvlJc w:val="left"/>
      <w:pPr>
        <w:ind w:left="1422" w:hanging="322"/>
      </w:pPr>
      <w:rPr>
        <w:rFonts w:hint="default"/>
        <w:lang w:val="ru-RU" w:eastAsia="en-US" w:bidi="ar-SA"/>
      </w:rPr>
    </w:lvl>
    <w:lvl w:ilvl="2" w:tplc="6B30B026">
      <w:numFmt w:val="bullet"/>
      <w:lvlText w:val="•"/>
      <w:lvlJc w:val="left"/>
      <w:pPr>
        <w:ind w:left="2505" w:hanging="322"/>
      </w:pPr>
      <w:rPr>
        <w:rFonts w:hint="default"/>
        <w:lang w:val="ru-RU" w:eastAsia="en-US" w:bidi="ar-SA"/>
      </w:rPr>
    </w:lvl>
    <w:lvl w:ilvl="3" w:tplc="53B0F2A0">
      <w:numFmt w:val="bullet"/>
      <w:lvlText w:val="•"/>
      <w:lvlJc w:val="left"/>
      <w:pPr>
        <w:ind w:left="3587" w:hanging="322"/>
      </w:pPr>
      <w:rPr>
        <w:rFonts w:hint="default"/>
        <w:lang w:val="ru-RU" w:eastAsia="en-US" w:bidi="ar-SA"/>
      </w:rPr>
    </w:lvl>
    <w:lvl w:ilvl="4" w:tplc="9F863EAE">
      <w:numFmt w:val="bullet"/>
      <w:lvlText w:val="•"/>
      <w:lvlJc w:val="left"/>
      <w:pPr>
        <w:ind w:left="4670" w:hanging="322"/>
      </w:pPr>
      <w:rPr>
        <w:rFonts w:hint="default"/>
        <w:lang w:val="ru-RU" w:eastAsia="en-US" w:bidi="ar-SA"/>
      </w:rPr>
    </w:lvl>
    <w:lvl w:ilvl="5" w:tplc="E8B4DA36">
      <w:numFmt w:val="bullet"/>
      <w:lvlText w:val="•"/>
      <w:lvlJc w:val="left"/>
      <w:pPr>
        <w:ind w:left="5753" w:hanging="322"/>
      </w:pPr>
      <w:rPr>
        <w:rFonts w:hint="default"/>
        <w:lang w:val="ru-RU" w:eastAsia="en-US" w:bidi="ar-SA"/>
      </w:rPr>
    </w:lvl>
    <w:lvl w:ilvl="6" w:tplc="08727588">
      <w:numFmt w:val="bullet"/>
      <w:lvlText w:val="•"/>
      <w:lvlJc w:val="left"/>
      <w:pPr>
        <w:ind w:left="6835" w:hanging="322"/>
      </w:pPr>
      <w:rPr>
        <w:rFonts w:hint="default"/>
        <w:lang w:val="ru-RU" w:eastAsia="en-US" w:bidi="ar-SA"/>
      </w:rPr>
    </w:lvl>
    <w:lvl w:ilvl="7" w:tplc="63FE9D98">
      <w:numFmt w:val="bullet"/>
      <w:lvlText w:val="•"/>
      <w:lvlJc w:val="left"/>
      <w:pPr>
        <w:ind w:left="7918" w:hanging="322"/>
      </w:pPr>
      <w:rPr>
        <w:rFonts w:hint="default"/>
        <w:lang w:val="ru-RU" w:eastAsia="en-US" w:bidi="ar-SA"/>
      </w:rPr>
    </w:lvl>
    <w:lvl w:ilvl="8" w:tplc="79E4C1B0">
      <w:numFmt w:val="bullet"/>
      <w:lvlText w:val="•"/>
      <w:lvlJc w:val="left"/>
      <w:pPr>
        <w:ind w:left="9001" w:hanging="322"/>
      </w:pPr>
      <w:rPr>
        <w:rFonts w:hint="default"/>
        <w:lang w:val="ru-RU" w:eastAsia="en-US" w:bidi="ar-SA"/>
      </w:rPr>
    </w:lvl>
  </w:abstractNum>
  <w:abstractNum w:abstractNumId="1">
    <w:nsid w:val="3F846A66"/>
    <w:multiLevelType w:val="hybridMultilevel"/>
    <w:tmpl w:val="4078B6AC"/>
    <w:lvl w:ilvl="0" w:tplc="72CC5D9E">
      <w:start w:val="1"/>
      <w:numFmt w:val="decimal"/>
      <w:lvlText w:val="%1."/>
      <w:lvlJc w:val="left"/>
      <w:pPr>
        <w:ind w:left="340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BC5C32">
      <w:numFmt w:val="bullet"/>
      <w:lvlText w:val="•"/>
      <w:lvlJc w:val="left"/>
      <w:pPr>
        <w:ind w:left="1422" w:hanging="279"/>
      </w:pPr>
      <w:rPr>
        <w:rFonts w:hint="default"/>
        <w:lang w:val="ru-RU" w:eastAsia="en-US" w:bidi="ar-SA"/>
      </w:rPr>
    </w:lvl>
    <w:lvl w:ilvl="2" w:tplc="4502E6F0">
      <w:numFmt w:val="bullet"/>
      <w:lvlText w:val="•"/>
      <w:lvlJc w:val="left"/>
      <w:pPr>
        <w:ind w:left="2505" w:hanging="279"/>
      </w:pPr>
      <w:rPr>
        <w:rFonts w:hint="default"/>
        <w:lang w:val="ru-RU" w:eastAsia="en-US" w:bidi="ar-SA"/>
      </w:rPr>
    </w:lvl>
    <w:lvl w:ilvl="3" w:tplc="1288658E">
      <w:numFmt w:val="bullet"/>
      <w:lvlText w:val="•"/>
      <w:lvlJc w:val="left"/>
      <w:pPr>
        <w:ind w:left="3587" w:hanging="279"/>
      </w:pPr>
      <w:rPr>
        <w:rFonts w:hint="default"/>
        <w:lang w:val="ru-RU" w:eastAsia="en-US" w:bidi="ar-SA"/>
      </w:rPr>
    </w:lvl>
    <w:lvl w:ilvl="4" w:tplc="99861C68">
      <w:numFmt w:val="bullet"/>
      <w:lvlText w:val="•"/>
      <w:lvlJc w:val="left"/>
      <w:pPr>
        <w:ind w:left="4670" w:hanging="279"/>
      </w:pPr>
      <w:rPr>
        <w:rFonts w:hint="default"/>
        <w:lang w:val="ru-RU" w:eastAsia="en-US" w:bidi="ar-SA"/>
      </w:rPr>
    </w:lvl>
    <w:lvl w:ilvl="5" w:tplc="3C02A3B8">
      <w:numFmt w:val="bullet"/>
      <w:lvlText w:val="•"/>
      <w:lvlJc w:val="left"/>
      <w:pPr>
        <w:ind w:left="5753" w:hanging="279"/>
      </w:pPr>
      <w:rPr>
        <w:rFonts w:hint="default"/>
        <w:lang w:val="ru-RU" w:eastAsia="en-US" w:bidi="ar-SA"/>
      </w:rPr>
    </w:lvl>
    <w:lvl w:ilvl="6" w:tplc="6B449516">
      <w:numFmt w:val="bullet"/>
      <w:lvlText w:val="•"/>
      <w:lvlJc w:val="left"/>
      <w:pPr>
        <w:ind w:left="6835" w:hanging="279"/>
      </w:pPr>
      <w:rPr>
        <w:rFonts w:hint="default"/>
        <w:lang w:val="ru-RU" w:eastAsia="en-US" w:bidi="ar-SA"/>
      </w:rPr>
    </w:lvl>
    <w:lvl w:ilvl="7" w:tplc="EC7AC564">
      <w:numFmt w:val="bullet"/>
      <w:lvlText w:val="•"/>
      <w:lvlJc w:val="left"/>
      <w:pPr>
        <w:ind w:left="7918" w:hanging="279"/>
      </w:pPr>
      <w:rPr>
        <w:rFonts w:hint="default"/>
        <w:lang w:val="ru-RU" w:eastAsia="en-US" w:bidi="ar-SA"/>
      </w:rPr>
    </w:lvl>
    <w:lvl w:ilvl="8" w:tplc="16DEB0DC">
      <w:numFmt w:val="bullet"/>
      <w:lvlText w:val="•"/>
      <w:lvlJc w:val="left"/>
      <w:pPr>
        <w:ind w:left="9001" w:hanging="279"/>
      </w:pPr>
      <w:rPr>
        <w:rFonts w:hint="default"/>
        <w:lang w:val="ru-RU" w:eastAsia="en-US" w:bidi="ar-SA"/>
      </w:rPr>
    </w:lvl>
  </w:abstractNum>
  <w:abstractNum w:abstractNumId="2">
    <w:nsid w:val="481A5DF1"/>
    <w:multiLevelType w:val="hybridMultilevel"/>
    <w:tmpl w:val="647AF75E"/>
    <w:lvl w:ilvl="0" w:tplc="86E6C5DC">
      <w:start w:val="1"/>
      <w:numFmt w:val="decimal"/>
      <w:lvlText w:val="%1."/>
      <w:lvlJc w:val="left"/>
      <w:pPr>
        <w:ind w:left="340" w:hanging="43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A0CB856">
      <w:numFmt w:val="bullet"/>
      <w:lvlText w:val=""/>
      <w:lvlJc w:val="left"/>
      <w:pPr>
        <w:ind w:left="17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F1E34F8">
      <w:numFmt w:val="bullet"/>
      <w:lvlText w:val="•"/>
      <w:lvlJc w:val="left"/>
      <w:pPr>
        <w:ind w:left="2822" w:hanging="360"/>
      </w:pPr>
      <w:rPr>
        <w:rFonts w:hint="default"/>
        <w:lang w:val="ru-RU" w:eastAsia="en-US" w:bidi="ar-SA"/>
      </w:rPr>
    </w:lvl>
    <w:lvl w:ilvl="3" w:tplc="782EE1F0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56101246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5" w:tplc="6CAEBCB2">
      <w:numFmt w:val="bullet"/>
      <w:lvlText w:val="•"/>
      <w:lvlJc w:val="left"/>
      <w:pPr>
        <w:ind w:left="5951" w:hanging="360"/>
      </w:pPr>
      <w:rPr>
        <w:rFonts w:hint="default"/>
        <w:lang w:val="ru-RU" w:eastAsia="en-US" w:bidi="ar-SA"/>
      </w:rPr>
    </w:lvl>
    <w:lvl w:ilvl="6" w:tplc="83EEE05E">
      <w:numFmt w:val="bullet"/>
      <w:lvlText w:val="•"/>
      <w:lvlJc w:val="left"/>
      <w:pPr>
        <w:ind w:left="6994" w:hanging="360"/>
      </w:pPr>
      <w:rPr>
        <w:rFonts w:hint="default"/>
        <w:lang w:val="ru-RU" w:eastAsia="en-US" w:bidi="ar-SA"/>
      </w:rPr>
    </w:lvl>
    <w:lvl w:ilvl="7" w:tplc="FD32154E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  <w:lvl w:ilvl="8" w:tplc="ADD686F8">
      <w:numFmt w:val="bullet"/>
      <w:lvlText w:val="•"/>
      <w:lvlJc w:val="left"/>
      <w:pPr>
        <w:ind w:left="9080" w:hanging="360"/>
      </w:pPr>
      <w:rPr>
        <w:rFonts w:hint="default"/>
        <w:lang w:val="ru-RU" w:eastAsia="en-US" w:bidi="ar-SA"/>
      </w:rPr>
    </w:lvl>
  </w:abstractNum>
  <w:abstractNum w:abstractNumId="3">
    <w:nsid w:val="694A0E3C"/>
    <w:multiLevelType w:val="hybridMultilevel"/>
    <w:tmpl w:val="A190AACA"/>
    <w:lvl w:ilvl="0" w:tplc="82FC949C">
      <w:start w:val="1"/>
      <w:numFmt w:val="decimal"/>
      <w:lvlText w:val="%1."/>
      <w:lvlJc w:val="left"/>
      <w:pPr>
        <w:ind w:left="340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BEFDFA">
      <w:numFmt w:val="bullet"/>
      <w:lvlText w:val="•"/>
      <w:lvlJc w:val="left"/>
      <w:pPr>
        <w:ind w:left="1422" w:hanging="322"/>
      </w:pPr>
      <w:rPr>
        <w:rFonts w:hint="default"/>
        <w:lang w:val="ru-RU" w:eastAsia="en-US" w:bidi="ar-SA"/>
      </w:rPr>
    </w:lvl>
    <w:lvl w:ilvl="2" w:tplc="10B4403E">
      <w:numFmt w:val="bullet"/>
      <w:lvlText w:val="•"/>
      <w:lvlJc w:val="left"/>
      <w:pPr>
        <w:ind w:left="2505" w:hanging="322"/>
      </w:pPr>
      <w:rPr>
        <w:rFonts w:hint="default"/>
        <w:lang w:val="ru-RU" w:eastAsia="en-US" w:bidi="ar-SA"/>
      </w:rPr>
    </w:lvl>
    <w:lvl w:ilvl="3" w:tplc="06C07580">
      <w:numFmt w:val="bullet"/>
      <w:lvlText w:val="•"/>
      <w:lvlJc w:val="left"/>
      <w:pPr>
        <w:ind w:left="3587" w:hanging="322"/>
      </w:pPr>
      <w:rPr>
        <w:rFonts w:hint="default"/>
        <w:lang w:val="ru-RU" w:eastAsia="en-US" w:bidi="ar-SA"/>
      </w:rPr>
    </w:lvl>
    <w:lvl w:ilvl="4" w:tplc="327AE762">
      <w:numFmt w:val="bullet"/>
      <w:lvlText w:val="•"/>
      <w:lvlJc w:val="left"/>
      <w:pPr>
        <w:ind w:left="4670" w:hanging="322"/>
      </w:pPr>
      <w:rPr>
        <w:rFonts w:hint="default"/>
        <w:lang w:val="ru-RU" w:eastAsia="en-US" w:bidi="ar-SA"/>
      </w:rPr>
    </w:lvl>
    <w:lvl w:ilvl="5" w:tplc="591050BC">
      <w:numFmt w:val="bullet"/>
      <w:lvlText w:val="•"/>
      <w:lvlJc w:val="left"/>
      <w:pPr>
        <w:ind w:left="5753" w:hanging="322"/>
      </w:pPr>
      <w:rPr>
        <w:rFonts w:hint="default"/>
        <w:lang w:val="ru-RU" w:eastAsia="en-US" w:bidi="ar-SA"/>
      </w:rPr>
    </w:lvl>
    <w:lvl w:ilvl="6" w:tplc="C3C28ED0">
      <w:numFmt w:val="bullet"/>
      <w:lvlText w:val="•"/>
      <w:lvlJc w:val="left"/>
      <w:pPr>
        <w:ind w:left="6835" w:hanging="322"/>
      </w:pPr>
      <w:rPr>
        <w:rFonts w:hint="default"/>
        <w:lang w:val="ru-RU" w:eastAsia="en-US" w:bidi="ar-SA"/>
      </w:rPr>
    </w:lvl>
    <w:lvl w:ilvl="7" w:tplc="55480A58">
      <w:numFmt w:val="bullet"/>
      <w:lvlText w:val="•"/>
      <w:lvlJc w:val="left"/>
      <w:pPr>
        <w:ind w:left="7918" w:hanging="322"/>
      </w:pPr>
      <w:rPr>
        <w:rFonts w:hint="default"/>
        <w:lang w:val="ru-RU" w:eastAsia="en-US" w:bidi="ar-SA"/>
      </w:rPr>
    </w:lvl>
    <w:lvl w:ilvl="8" w:tplc="2B7ECE64">
      <w:numFmt w:val="bullet"/>
      <w:lvlText w:val="•"/>
      <w:lvlJc w:val="left"/>
      <w:pPr>
        <w:ind w:left="9001" w:hanging="322"/>
      </w:pPr>
      <w:rPr>
        <w:rFonts w:hint="default"/>
        <w:lang w:val="ru-RU" w:eastAsia="en-US" w:bidi="ar-SA"/>
      </w:rPr>
    </w:lvl>
  </w:abstractNum>
  <w:abstractNum w:abstractNumId="4">
    <w:nsid w:val="70DE466E"/>
    <w:multiLevelType w:val="hybridMultilevel"/>
    <w:tmpl w:val="CE368DBA"/>
    <w:lvl w:ilvl="0" w:tplc="BF86F442">
      <w:numFmt w:val="bullet"/>
      <w:lvlText w:val=""/>
      <w:lvlJc w:val="left"/>
      <w:pPr>
        <w:ind w:left="1053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B83946">
      <w:numFmt w:val="bullet"/>
      <w:lvlText w:val="•"/>
      <w:lvlJc w:val="left"/>
      <w:pPr>
        <w:ind w:left="2070" w:hanging="351"/>
      </w:pPr>
      <w:rPr>
        <w:rFonts w:hint="default"/>
        <w:lang w:val="ru-RU" w:eastAsia="en-US" w:bidi="ar-SA"/>
      </w:rPr>
    </w:lvl>
    <w:lvl w:ilvl="2" w:tplc="B8145CA8">
      <w:numFmt w:val="bullet"/>
      <w:lvlText w:val="•"/>
      <w:lvlJc w:val="left"/>
      <w:pPr>
        <w:ind w:left="3081" w:hanging="351"/>
      </w:pPr>
      <w:rPr>
        <w:rFonts w:hint="default"/>
        <w:lang w:val="ru-RU" w:eastAsia="en-US" w:bidi="ar-SA"/>
      </w:rPr>
    </w:lvl>
    <w:lvl w:ilvl="3" w:tplc="FEAEFBFE">
      <w:numFmt w:val="bullet"/>
      <w:lvlText w:val="•"/>
      <w:lvlJc w:val="left"/>
      <w:pPr>
        <w:ind w:left="4091" w:hanging="351"/>
      </w:pPr>
      <w:rPr>
        <w:rFonts w:hint="default"/>
        <w:lang w:val="ru-RU" w:eastAsia="en-US" w:bidi="ar-SA"/>
      </w:rPr>
    </w:lvl>
    <w:lvl w:ilvl="4" w:tplc="DFA8E4D0">
      <w:numFmt w:val="bullet"/>
      <w:lvlText w:val="•"/>
      <w:lvlJc w:val="left"/>
      <w:pPr>
        <w:ind w:left="5102" w:hanging="351"/>
      </w:pPr>
      <w:rPr>
        <w:rFonts w:hint="default"/>
        <w:lang w:val="ru-RU" w:eastAsia="en-US" w:bidi="ar-SA"/>
      </w:rPr>
    </w:lvl>
    <w:lvl w:ilvl="5" w:tplc="AE56CCBA">
      <w:numFmt w:val="bullet"/>
      <w:lvlText w:val="•"/>
      <w:lvlJc w:val="left"/>
      <w:pPr>
        <w:ind w:left="6113" w:hanging="351"/>
      </w:pPr>
      <w:rPr>
        <w:rFonts w:hint="default"/>
        <w:lang w:val="ru-RU" w:eastAsia="en-US" w:bidi="ar-SA"/>
      </w:rPr>
    </w:lvl>
    <w:lvl w:ilvl="6" w:tplc="96D88C66">
      <w:numFmt w:val="bullet"/>
      <w:lvlText w:val="•"/>
      <w:lvlJc w:val="left"/>
      <w:pPr>
        <w:ind w:left="7123" w:hanging="351"/>
      </w:pPr>
      <w:rPr>
        <w:rFonts w:hint="default"/>
        <w:lang w:val="ru-RU" w:eastAsia="en-US" w:bidi="ar-SA"/>
      </w:rPr>
    </w:lvl>
    <w:lvl w:ilvl="7" w:tplc="89CA84FA">
      <w:numFmt w:val="bullet"/>
      <w:lvlText w:val="•"/>
      <w:lvlJc w:val="left"/>
      <w:pPr>
        <w:ind w:left="8134" w:hanging="351"/>
      </w:pPr>
      <w:rPr>
        <w:rFonts w:hint="default"/>
        <w:lang w:val="ru-RU" w:eastAsia="en-US" w:bidi="ar-SA"/>
      </w:rPr>
    </w:lvl>
    <w:lvl w:ilvl="8" w:tplc="D8FE4880">
      <w:numFmt w:val="bullet"/>
      <w:lvlText w:val="•"/>
      <w:lvlJc w:val="left"/>
      <w:pPr>
        <w:ind w:left="9145" w:hanging="351"/>
      </w:pPr>
      <w:rPr>
        <w:rFonts w:hint="default"/>
        <w:lang w:val="ru-RU" w:eastAsia="en-US" w:bidi="ar-SA"/>
      </w:rPr>
    </w:lvl>
  </w:abstractNum>
  <w:abstractNum w:abstractNumId="5">
    <w:nsid w:val="7C9D7637"/>
    <w:multiLevelType w:val="hybridMultilevel"/>
    <w:tmpl w:val="C65670BC"/>
    <w:lvl w:ilvl="0" w:tplc="5CE88D80">
      <w:start w:val="1"/>
      <w:numFmt w:val="decimal"/>
      <w:lvlText w:val="%1."/>
      <w:lvlJc w:val="left"/>
      <w:pPr>
        <w:ind w:left="340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3E0DEC">
      <w:numFmt w:val="bullet"/>
      <w:lvlText w:val="•"/>
      <w:lvlJc w:val="left"/>
      <w:pPr>
        <w:ind w:left="1422" w:hanging="291"/>
      </w:pPr>
      <w:rPr>
        <w:rFonts w:hint="default"/>
        <w:lang w:val="ru-RU" w:eastAsia="en-US" w:bidi="ar-SA"/>
      </w:rPr>
    </w:lvl>
    <w:lvl w:ilvl="2" w:tplc="9A32D77C">
      <w:numFmt w:val="bullet"/>
      <w:lvlText w:val="•"/>
      <w:lvlJc w:val="left"/>
      <w:pPr>
        <w:ind w:left="2505" w:hanging="291"/>
      </w:pPr>
      <w:rPr>
        <w:rFonts w:hint="default"/>
        <w:lang w:val="ru-RU" w:eastAsia="en-US" w:bidi="ar-SA"/>
      </w:rPr>
    </w:lvl>
    <w:lvl w:ilvl="3" w:tplc="2F0681FA">
      <w:numFmt w:val="bullet"/>
      <w:lvlText w:val="•"/>
      <w:lvlJc w:val="left"/>
      <w:pPr>
        <w:ind w:left="3587" w:hanging="291"/>
      </w:pPr>
      <w:rPr>
        <w:rFonts w:hint="default"/>
        <w:lang w:val="ru-RU" w:eastAsia="en-US" w:bidi="ar-SA"/>
      </w:rPr>
    </w:lvl>
    <w:lvl w:ilvl="4" w:tplc="BD340DA2">
      <w:numFmt w:val="bullet"/>
      <w:lvlText w:val="•"/>
      <w:lvlJc w:val="left"/>
      <w:pPr>
        <w:ind w:left="4670" w:hanging="291"/>
      </w:pPr>
      <w:rPr>
        <w:rFonts w:hint="default"/>
        <w:lang w:val="ru-RU" w:eastAsia="en-US" w:bidi="ar-SA"/>
      </w:rPr>
    </w:lvl>
    <w:lvl w:ilvl="5" w:tplc="3ACCF9A0">
      <w:numFmt w:val="bullet"/>
      <w:lvlText w:val="•"/>
      <w:lvlJc w:val="left"/>
      <w:pPr>
        <w:ind w:left="5753" w:hanging="291"/>
      </w:pPr>
      <w:rPr>
        <w:rFonts w:hint="default"/>
        <w:lang w:val="ru-RU" w:eastAsia="en-US" w:bidi="ar-SA"/>
      </w:rPr>
    </w:lvl>
    <w:lvl w:ilvl="6" w:tplc="24E24FA2">
      <w:numFmt w:val="bullet"/>
      <w:lvlText w:val="•"/>
      <w:lvlJc w:val="left"/>
      <w:pPr>
        <w:ind w:left="6835" w:hanging="291"/>
      </w:pPr>
      <w:rPr>
        <w:rFonts w:hint="default"/>
        <w:lang w:val="ru-RU" w:eastAsia="en-US" w:bidi="ar-SA"/>
      </w:rPr>
    </w:lvl>
    <w:lvl w:ilvl="7" w:tplc="5D0E64E4">
      <w:numFmt w:val="bullet"/>
      <w:lvlText w:val="•"/>
      <w:lvlJc w:val="left"/>
      <w:pPr>
        <w:ind w:left="7918" w:hanging="291"/>
      </w:pPr>
      <w:rPr>
        <w:rFonts w:hint="default"/>
        <w:lang w:val="ru-RU" w:eastAsia="en-US" w:bidi="ar-SA"/>
      </w:rPr>
    </w:lvl>
    <w:lvl w:ilvl="8" w:tplc="F578AC96">
      <w:numFmt w:val="bullet"/>
      <w:lvlText w:val="•"/>
      <w:lvlJc w:val="left"/>
      <w:pPr>
        <w:ind w:left="9001" w:hanging="29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59D2"/>
    <w:rsid w:val="000E0374"/>
    <w:rsid w:val="005059D2"/>
    <w:rsid w:val="008E43F0"/>
    <w:rsid w:val="00AC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59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59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59D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059D2"/>
    <w:pPr>
      <w:ind w:left="34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059D2"/>
    <w:pPr>
      <w:spacing w:before="4"/>
      <w:ind w:left="1048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059D2"/>
    <w:pPr>
      <w:ind w:left="1048" w:hanging="352"/>
    </w:pPr>
  </w:style>
  <w:style w:type="paragraph" w:customStyle="1" w:styleId="TableParagraph">
    <w:name w:val="Table Paragraph"/>
    <w:basedOn w:val="a"/>
    <w:uiPriority w:val="1"/>
    <w:qFormat/>
    <w:rsid w:val="005059D2"/>
    <w:pPr>
      <w:spacing w:line="268" w:lineRule="exact"/>
      <w:ind w:left="423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C62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2E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1954</Words>
  <Characters>11141</Characters>
  <Application>Microsoft Office Word</Application>
  <DocSecurity>0</DocSecurity>
  <Lines>92</Lines>
  <Paragraphs>26</Paragraphs>
  <ScaleCrop>false</ScaleCrop>
  <Company/>
  <LinksUpToDate>false</LinksUpToDate>
  <CharactersWithSpaces>13069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Нестерок Н.А.</dc:creator>
  <cp:lastModifiedBy>1212</cp:lastModifiedBy>
  <cp:revision>2</cp:revision>
  <dcterms:created xsi:type="dcterms:W3CDTF">2022-05-28T19:38:00Z</dcterms:created>
  <dcterms:modified xsi:type="dcterms:W3CDTF">2022-05-28T19:38:00Z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2022-05-27T00:00:00Z</vt:filetime>
  </property>
</Properties>
</file>