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Инструкция №1.6. Правила поведения во время экскурсий: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На природу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1 Возьми чистую воду для питья и мытья рук.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2. Не пей сырую воду из природных водоёмов.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3.Не собирай неизвестные тебе растения, ни в коем случае не бери их в рот.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4.  Не засоряй природу.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5. Не разжигай костёр.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6. Не ломай деревья.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1.7. После мероприятия иди прямо домой.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8. Соблюдай правила дорожного движения.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Инструкция №1.7. Правила дорожного движения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1. Проходи по тротуару только с правой стороны. Если нет тротуара, иди по левому краю дороги, навстречу движению транспорта.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2. Дорогу переходи в том месте, где указана пешеходная дорожка или установлен светофор. Дорогу переходи на зелёный свет.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3. Когда переходишь дорогу, смотри сначала налево, потом на право.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4. Если нет светофора, переходи дорогу на перекрёстке. Пересекать улицу надо прямо, а не наискось.</w:t>
      </w: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5. Не переходи дорогу перед близко идущим транспортом.</w:t>
      </w: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6. На проезжей части игры строго запрещены.</w:t>
      </w: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7. Не выезжай на проезжую часть на велосипеде.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Инструкция №1.8. Правила личной безопасности на улице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1. Если на улице кто-то идёт и бежит за тобой, а до дома далеко, беги в ближайшее людное место: к магазину, в людное место.</w:t>
      </w: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3. Не соглашай ни на какие предложения незнакомых взрослых.</w:t>
      </w: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4. Никуда не ходи с незнакомыми взрослыми и не садись с ними в машину.</w:t>
      </w: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5. Не приглашай домой незнакомых ребят, если дома нет никого из взрослых.</w:t>
      </w:r>
    </w:p>
    <w:p w:rsidR="000373B1" w:rsidRDefault="00430F67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="000373B1">
        <w:rPr>
          <w:rStyle w:val="c0"/>
          <w:color w:val="000000"/>
          <w:sz w:val="28"/>
          <w:szCs w:val="28"/>
        </w:rPr>
        <w:t>. 6. Не играй на улице с наступлением темноты.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Инструктаж №1.9. Правила пожарной безопасности и обращения с электроприборами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Запрещается: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1. Бросать горящие спички, окурки в помещениях.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2. Небрежно, беспечно обращаться огнём.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3. Выбрасывать горящую золу вблизи строений.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4. Оставлять открытыми двери печей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5. Включать в одну розетку большое количество потребителей тока.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6. Использовать неисправную аппаратуру и приборы.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7. Пользоваться повреждёнными розетками. Пользоваться электрическими </w:t>
      </w:r>
      <w:r w:rsidR="00430F67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утюгами, плитками, чайниками без подставок из несгораемых материалов.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8. Пользоваться электрошнурами и проводами с нарушенной изоляцией.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1. 9. Оставлять без присмотра топящиеся печи.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10. Ковырять в розетке ни пальцем, ни другими предметами.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11. Самим чинить и разбирать электроприборы.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2. Разрешается: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2. 1.В случае возникновения пожара вызвать пожарную охрану.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2. 2. Использовать все имеющиеся средства для тушения пожара.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2. 3. Подавать сигнал тревоги.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2. 4. Встречать пожарных и сообщать им об очаге пожара.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2. 5. Знать план эвакуации на случай пожара.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2. 6. Кричать и звать на помощь взрослых.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2. 7. Двигаться ползком или пригнувшись, если помещение сильно задымлено.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Инструкция №1.10. Правила безопасности при общении с животными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3. Нельзя показывать свой страх и волнение. Собака может почувствовать это и повести себя агрессивно.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4. Нельзя убегать от собаки. Этим вы приглашаете собаку поохотиться за убегающей дичью.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5. Не кормите чужих собак и не трогайте собаку во время еды или сна.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7. Не делайте резких движений, обращаясь с собакой или хозяином собаки. Она может подумать, что вы ему угрожаете.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8. Не трогайте щенков и не отбирайте то, с чем собака играет.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9. Если в узком месте собака идёт вам навстречу на поводке, лучше остановиться и пропустить её хозяина.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10. Животные могут распространять такие болезни, как бешенство, лишай, чума, тиф и др.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Инструкция №1.11. Правила поведения во время осенних каникул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Соблюдай правила ПДД (№2)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Соблюдай правила пожарной безопасности и обращения с электроприборами (№6).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Соблюдай правила поведения в общественных местах (№4).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Соблюдай правила личной безопасности на улице (№5).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Соблюдай правила поведения, когда ты один дома (№9).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Соблюдай правила безопасности при обращении с животными (№8).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8.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Остерегайся гололёда, во избежание падений и получения травм.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Инструкция №1.12. Правила поведения во время зимних каникул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1. Соблюдай правила ПДД (№2)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Соблюдай правила пожарной безопасности и обращения с электроприборами (№6).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Соблюдай правила поведения в общественных местах (№4).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Соблюдай правила личной безопасности на улице (№5).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Соблюдай правила поведения, когда ты один дома (№9).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Соблюдай правила безопасности при обращении с животными (№8).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 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Остерегайся гололёда, во избежание падений и получения травм.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Не играй вблизи зданий, с крыш которых свисает снег и лёд.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Инструкция №1.13. Правила поведения во время весенних каникул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Соблюдай правила ПДД (№2)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Соблюдай правила пожарной безопасности и обращения с электроприборами (№6).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Соблюдай правила поведения в общественных местах (№4).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Соблюдай правила личной безопасности на улице (№5).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Соблюдай правила безопасности на льду</w:t>
      </w:r>
      <w:proofErr w:type="gramStart"/>
      <w:r>
        <w:rPr>
          <w:rStyle w:val="c0"/>
          <w:color w:val="000000"/>
          <w:sz w:val="28"/>
          <w:szCs w:val="28"/>
        </w:rPr>
        <w:t xml:space="preserve">  .</w:t>
      </w:r>
      <w:proofErr w:type="gramEnd"/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Соблюдай правила поведения, когда ты один дома (№9).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 7. Соблюдай правила безопасности при обращении с животными (№8).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Остерегайся гололёда, во избежание падений и получения травм.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Не играй вблизи зданий, с крыш которых свисает снег и лёд.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Инструкция №1.14. Правила поведения во время летних каникул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 1. Соблюдай правила ПДД (№2)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 2. Соблюдай правила пожарной безопасности и обращения с электроприборами (№6).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Соблюдай правила поведения в общественных местах (№4).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Соблюдай правила личной безопасности на улице (№5).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Соблюдай правила безопасного поведения на воде летом (№7).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Соблюдай правила поведения, когда ты один дома (№9).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Соблюдай правила безопасности при обращении с животными (№8).</w:t>
      </w:r>
    </w:p>
    <w:p w:rsidR="00430F67" w:rsidRDefault="000373B1" w:rsidP="00430F6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</w:t>
      </w:r>
    </w:p>
    <w:p w:rsidR="000373B1" w:rsidRDefault="000373B1" w:rsidP="000373B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 9. Не употребляй лекарственные препараты без назначения врача, наркотики, спиртные напитки, не кури и не нюхай токсические вещества.</w:t>
      </w:r>
      <w:bookmarkStart w:id="0" w:name="_GoBack"/>
      <w:bookmarkEnd w:id="0"/>
    </w:p>
    <w:sectPr w:rsidR="000373B1" w:rsidSect="003E20F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F1"/>
    <w:rsid w:val="000373B1"/>
    <w:rsid w:val="0006363A"/>
    <w:rsid w:val="003E20F6"/>
    <w:rsid w:val="00430F67"/>
    <w:rsid w:val="005032F1"/>
    <w:rsid w:val="009D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7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user</cp:lastModifiedBy>
  <cp:revision>3</cp:revision>
  <cp:lastPrinted>2020-02-28T13:53:00Z</cp:lastPrinted>
  <dcterms:created xsi:type="dcterms:W3CDTF">2017-09-21T17:44:00Z</dcterms:created>
  <dcterms:modified xsi:type="dcterms:W3CDTF">2020-02-28T13:54:00Z</dcterms:modified>
</cp:coreProperties>
</file>